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C9D4" w14:textId="4AA0D165" w:rsidR="007D0645" w:rsidRDefault="007B4F46" w:rsidP="005D0369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A20F74" wp14:editId="168DED8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234440" cy="1226820"/>
            <wp:effectExtent l="0" t="0" r="5080" b="254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E18167" w14:textId="70C58C1C" w:rsidR="007D0645" w:rsidRDefault="007D0645" w:rsidP="005D0369">
      <w:pPr>
        <w:jc w:val="both"/>
      </w:pPr>
    </w:p>
    <w:p w14:paraId="70E53CA1" w14:textId="2E86A464" w:rsidR="007B4F46" w:rsidRDefault="007B4F46" w:rsidP="007D06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TRUSTEE</w:t>
      </w:r>
      <w:r w:rsidR="008670D1">
        <w:rPr>
          <w:rFonts w:ascii="Times New Roman" w:hAnsi="Times New Roman" w:cs="Times New Roman"/>
          <w:b/>
          <w:bCs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sz w:val="24"/>
          <w:szCs w:val="24"/>
        </w:rPr>
        <w:t>S MEETING</w:t>
      </w:r>
    </w:p>
    <w:p w14:paraId="4FE488D2" w14:textId="70E620AE" w:rsidR="00F0123C" w:rsidRDefault="009F6E96" w:rsidP="00C97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51C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48D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51C8D">
        <w:rPr>
          <w:rFonts w:ascii="Times New Roman" w:hAnsi="Times New Roman" w:cs="Times New Roman"/>
          <w:b/>
          <w:bCs/>
          <w:sz w:val="24"/>
          <w:szCs w:val="24"/>
        </w:rPr>
        <w:t xml:space="preserve">0 p.m. </w:t>
      </w:r>
      <w:r w:rsidR="00996AA2">
        <w:rPr>
          <w:rFonts w:ascii="Times New Roman" w:hAnsi="Times New Roman" w:cs="Times New Roman"/>
          <w:b/>
          <w:bCs/>
          <w:sz w:val="24"/>
          <w:szCs w:val="24"/>
        </w:rPr>
        <w:t xml:space="preserve">Tuesday </w:t>
      </w:r>
      <w:r w:rsidR="00C375A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375A6" w:rsidRPr="00C375A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C375A6">
        <w:rPr>
          <w:rFonts w:ascii="Times New Roman" w:hAnsi="Times New Roman" w:cs="Times New Roman"/>
          <w:b/>
          <w:bCs/>
          <w:sz w:val="24"/>
          <w:szCs w:val="24"/>
        </w:rPr>
        <w:t xml:space="preserve"> December 2023</w:t>
      </w:r>
      <w:r w:rsidR="0058377B">
        <w:rPr>
          <w:rFonts w:ascii="Times New Roman" w:hAnsi="Times New Roman" w:cs="Times New Roman"/>
          <w:b/>
          <w:bCs/>
          <w:sz w:val="24"/>
          <w:szCs w:val="24"/>
        </w:rPr>
        <w:t xml:space="preserve">            H</w:t>
      </w:r>
      <w:r w:rsidR="00937085">
        <w:rPr>
          <w:rFonts w:ascii="Times New Roman" w:hAnsi="Times New Roman" w:cs="Times New Roman"/>
          <w:b/>
          <w:bCs/>
          <w:sz w:val="24"/>
          <w:szCs w:val="24"/>
        </w:rPr>
        <w:t xml:space="preserve">eld </w:t>
      </w:r>
      <w:r w:rsidR="0096663C">
        <w:rPr>
          <w:rFonts w:ascii="Times New Roman" w:hAnsi="Times New Roman" w:cs="Times New Roman"/>
          <w:b/>
          <w:bCs/>
          <w:sz w:val="24"/>
          <w:szCs w:val="24"/>
        </w:rPr>
        <w:t xml:space="preserve">at Crawcrook </w:t>
      </w:r>
      <w:r w:rsidR="00EB6133">
        <w:rPr>
          <w:rFonts w:ascii="Times New Roman" w:hAnsi="Times New Roman" w:cs="Times New Roman"/>
          <w:b/>
          <w:bCs/>
          <w:sz w:val="24"/>
          <w:szCs w:val="24"/>
        </w:rPr>
        <w:t>Pavilion</w:t>
      </w:r>
    </w:p>
    <w:p w14:paraId="1B524104" w14:textId="7295CB1A" w:rsidR="007B4F46" w:rsidRPr="00B8575D" w:rsidRDefault="00337AC7" w:rsidP="00C979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3580F61D" w14:textId="779B6245" w:rsidR="0058377B" w:rsidRDefault="007B4F46" w:rsidP="0058377B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D6658A">
        <w:rPr>
          <w:rFonts w:ascii="Times New Roman" w:hAnsi="Times New Roman" w:cs="Times New Roman"/>
          <w:b/>
          <w:bCs/>
        </w:rPr>
        <w:t>Present:</w:t>
      </w:r>
      <w:r w:rsidR="00337AC7" w:rsidRPr="00D6658A">
        <w:rPr>
          <w:rFonts w:ascii="Times New Roman" w:hAnsi="Times New Roman" w:cs="Times New Roman"/>
          <w:b/>
          <w:bCs/>
        </w:rPr>
        <w:t xml:space="preserve"> </w:t>
      </w:r>
      <w:r w:rsidR="0058377B" w:rsidRPr="00D6658A">
        <w:rPr>
          <w:rFonts w:ascii="Times New Roman" w:hAnsi="Times New Roman" w:cs="Times New Roman"/>
        </w:rPr>
        <w:t xml:space="preserve">Laura Clark (Treasurer), Caroline James, Barbara Williams, Derrick Marrs, Sharon Dodds, Sue Welch, </w:t>
      </w:r>
      <w:r w:rsidR="00C375A6" w:rsidRPr="00C375A6">
        <w:rPr>
          <w:rFonts w:ascii="Times New Roman" w:hAnsi="Times New Roman" w:cs="Times New Roman"/>
        </w:rPr>
        <w:t xml:space="preserve">Chris Beer (Chair), Matt Broderick, </w:t>
      </w:r>
      <w:r w:rsidR="0058377B" w:rsidRPr="00D6658A">
        <w:rPr>
          <w:rFonts w:ascii="Times New Roman" w:hAnsi="Times New Roman" w:cs="Times New Roman"/>
        </w:rPr>
        <w:t>and Penny Laverick.</w:t>
      </w:r>
    </w:p>
    <w:p w14:paraId="1F15DA91" w14:textId="77777777" w:rsidR="00A951D8" w:rsidRPr="00D6658A" w:rsidRDefault="00A951D8" w:rsidP="00A951D8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14:paraId="4FF5EECD" w14:textId="1669F69D" w:rsidR="0058377B" w:rsidRPr="00A951D8" w:rsidRDefault="00937085" w:rsidP="00BA7F1E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</w:rPr>
      </w:pPr>
      <w:r w:rsidRPr="00C375A6">
        <w:rPr>
          <w:rFonts w:ascii="Times New Roman" w:hAnsi="Times New Roman" w:cs="Times New Roman"/>
          <w:b/>
          <w:bCs/>
        </w:rPr>
        <w:t>Apologies</w:t>
      </w:r>
      <w:r w:rsidR="00FF0FFA" w:rsidRPr="00C375A6">
        <w:rPr>
          <w:rFonts w:ascii="Times New Roman" w:hAnsi="Times New Roman" w:cs="Times New Roman"/>
          <w:b/>
          <w:bCs/>
        </w:rPr>
        <w:t xml:space="preserve"> in advance</w:t>
      </w:r>
      <w:r w:rsidRPr="00C375A6">
        <w:rPr>
          <w:rFonts w:ascii="Times New Roman" w:hAnsi="Times New Roman" w:cs="Times New Roman"/>
          <w:b/>
          <w:bCs/>
        </w:rPr>
        <w:t>:</w:t>
      </w:r>
      <w:r w:rsidR="003F6B9B" w:rsidRPr="00C375A6">
        <w:rPr>
          <w:rFonts w:ascii="Times New Roman" w:hAnsi="Times New Roman" w:cs="Times New Roman"/>
          <w:b/>
          <w:bCs/>
        </w:rPr>
        <w:t xml:space="preserve"> </w:t>
      </w:r>
      <w:r w:rsidR="00C375A6" w:rsidRPr="00C375A6">
        <w:rPr>
          <w:rFonts w:ascii="Times New Roman" w:hAnsi="Times New Roman" w:cs="Times New Roman"/>
        </w:rPr>
        <w:t>Kathryn Henderson</w:t>
      </w:r>
      <w:r w:rsidR="00C375A6">
        <w:rPr>
          <w:rFonts w:ascii="Times New Roman" w:hAnsi="Times New Roman" w:cs="Times New Roman"/>
        </w:rPr>
        <w:t>,</w:t>
      </w:r>
      <w:r w:rsidR="00C97910" w:rsidRPr="00C375A6">
        <w:rPr>
          <w:rFonts w:ascii="Times New Roman" w:hAnsi="Times New Roman" w:cs="Times New Roman"/>
          <w:b/>
          <w:bCs/>
        </w:rPr>
        <w:t xml:space="preserve"> </w:t>
      </w:r>
      <w:r w:rsidR="0058377B" w:rsidRPr="00C375A6">
        <w:rPr>
          <w:rFonts w:ascii="Times New Roman" w:hAnsi="Times New Roman" w:cs="Times New Roman"/>
          <w:bCs/>
        </w:rPr>
        <w:t>Norma Blackith</w:t>
      </w:r>
      <w:r w:rsidR="0058377B" w:rsidRPr="00C375A6">
        <w:rPr>
          <w:rFonts w:ascii="Times New Roman" w:hAnsi="Times New Roman" w:cs="Times New Roman"/>
          <w:b/>
          <w:bCs/>
        </w:rPr>
        <w:t xml:space="preserve">, </w:t>
      </w:r>
      <w:r w:rsidR="00D6658A" w:rsidRPr="00C375A6">
        <w:rPr>
          <w:rFonts w:ascii="Times New Roman" w:hAnsi="Times New Roman" w:cs="Times New Roman"/>
        </w:rPr>
        <w:t>Stuart Lowerson</w:t>
      </w:r>
    </w:p>
    <w:p w14:paraId="7A26A266" w14:textId="77777777" w:rsidR="00A951D8" w:rsidRPr="00C375A6" w:rsidRDefault="00A951D8" w:rsidP="00A951D8">
      <w:pPr>
        <w:pStyle w:val="NoSpacing"/>
        <w:ind w:left="360"/>
        <w:jc w:val="both"/>
        <w:rPr>
          <w:rFonts w:ascii="Times New Roman" w:hAnsi="Times New Roman" w:cs="Times New Roman"/>
          <w:b/>
          <w:bCs/>
        </w:rPr>
      </w:pPr>
    </w:p>
    <w:p w14:paraId="2BFAA80E" w14:textId="3E3E6753" w:rsidR="00AE0785" w:rsidRPr="00A951D8" w:rsidRDefault="0012780C" w:rsidP="000C510F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</w:rPr>
      </w:pPr>
      <w:r w:rsidRPr="00D6658A">
        <w:rPr>
          <w:rFonts w:ascii="Times New Roman" w:hAnsi="Times New Roman" w:cs="Times New Roman"/>
          <w:b/>
          <w:bCs/>
        </w:rPr>
        <w:t>Acceptance of m</w:t>
      </w:r>
      <w:r w:rsidR="007B4F46" w:rsidRPr="00D6658A">
        <w:rPr>
          <w:rFonts w:ascii="Times New Roman" w:hAnsi="Times New Roman" w:cs="Times New Roman"/>
          <w:b/>
          <w:bCs/>
        </w:rPr>
        <w:t>inutes of previous meeting</w:t>
      </w:r>
      <w:r w:rsidR="000C602F" w:rsidRPr="00D6658A">
        <w:rPr>
          <w:rFonts w:ascii="Times New Roman" w:hAnsi="Times New Roman" w:cs="Times New Roman"/>
          <w:b/>
          <w:bCs/>
        </w:rPr>
        <w:t>s</w:t>
      </w:r>
      <w:r w:rsidR="007B4F46" w:rsidRPr="00D6658A">
        <w:rPr>
          <w:rFonts w:ascii="Times New Roman" w:hAnsi="Times New Roman" w:cs="Times New Roman"/>
          <w:b/>
          <w:bCs/>
        </w:rPr>
        <w:t xml:space="preserve"> held on </w:t>
      </w:r>
      <w:r w:rsidR="00C375A6">
        <w:rPr>
          <w:rFonts w:ascii="Times New Roman" w:hAnsi="Times New Roman" w:cs="Times New Roman"/>
          <w:b/>
          <w:bCs/>
        </w:rPr>
        <w:t>7</w:t>
      </w:r>
      <w:r w:rsidR="00C375A6" w:rsidRPr="00C375A6">
        <w:rPr>
          <w:rFonts w:ascii="Times New Roman" w:hAnsi="Times New Roman" w:cs="Times New Roman"/>
          <w:b/>
          <w:bCs/>
          <w:vertAlign w:val="superscript"/>
        </w:rPr>
        <w:t>th</w:t>
      </w:r>
      <w:r w:rsidR="00C375A6">
        <w:rPr>
          <w:rFonts w:ascii="Times New Roman" w:hAnsi="Times New Roman" w:cs="Times New Roman"/>
          <w:b/>
          <w:bCs/>
        </w:rPr>
        <w:t xml:space="preserve"> November 2023</w:t>
      </w:r>
      <w:r w:rsidR="00337AC7" w:rsidRPr="00D6658A">
        <w:rPr>
          <w:rFonts w:ascii="Times New Roman" w:hAnsi="Times New Roman" w:cs="Times New Roman"/>
          <w:b/>
          <w:bCs/>
        </w:rPr>
        <w:t xml:space="preserve"> </w:t>
      </w:r>
      <w:r w:rsidR="00337AC7" w:rsidRPr="00D6658A">
        <w:rPr>
          <w:rFonts w:ascii="Times New Roman" w:hAnsi="Times New Roman" w:cs="Times New Roman"/>
        </w:rPr>
        <w:t>The committee confirmed acceptance of the previous meeting minutes. Laura to upload to the website (</w:t>
      </w:r>
      <w:r w:rsidR="00337AC7" w:rsidRPr="00D6658A">
        <w:rPr>
          <w:rFonts w:ascii="Times New Roman" w:hAnsi="Times New Roman" w:cs="Times New Roman"/>
          <w:b/>
          <w:bCs/>
        </w:rPr>
        <w:t>Action Laura</w:t>
      </w:r>
      <w:r w:rsidR="00337AC7" w:rsidRPr="00D6658A">
        <w:rPr>
          <w:rFonts w:ascii="Times New Roman" w:hAnsi="Times New Roman" w:cs="Times New Roman"/>
        </w:rPr>
        <w:t>).</w:t>
      </w:r>
    </w:p>
    <w:p w14:paraId="7B0EA6AD" w14:textId="1D9D5B76" w:rsidR="00A951D8" w:rsidRPr="00A951D8" w:rsidRDefault="00A951D8" w:rsidP="00A951D8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14:paraId="4905A54F" w14:textId="54C82824" w:rsidR="00A951D8" w:rsidRPr="00A951D8" w:rsidRDefault="00A951D8" w:rsidP="000C510F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Greenside and Our Villages Constitution: </w:t>
      </w:r>
      <w:r w:rsidRPr="00A951D8">
        <w:rPr>
          <w:rFonts w:ascii="Times New Roman" w:hAnsi="Times New Roman" w:cs="Times New Roman"/>
          <w:bCs/>
        </w:rPr>
        <w:t xml:space="preserve">Lengthy discussion about </w:t>
      </w:r>
      <w:r>
        <w:rPr>
          <w:rFonts w:ascii="Times New Roman" w:hAnsi="Times New Roman" w:cs="Times New Roman"/>
          <w:bCs/>
        </w:rPr>
        <w:t xml:space="preserve">Crawcrook Village and </w:t>
      </w:r>
      <w:r w:rsidRPr="00A951D8">
        <w:rPr>
          <w:rFonts w:ascii="Times New Roman" w:hAnsi="Times New Roman" w:cs="Times New Roman"/>
          <w:bCs/>
        </w:rPr>
        <w:t xml:space="preserve">relationship with Greenside village. </w:t>
      </w:r>
      <w:r>
        <w:rPr>
          <w:rFonts w:ascii="Times New Roman" w:hAnsi="Times New Roman" w:cs="Times New Roman"/>
          <w:bCs/>
        </w:rPr>
        <w:t xml:space="preserve">Greenside has been part of Our Villages from </w:t>
      </w:r>
      <w:r w:rsidR="008C78C5">
        <w:rPr>
          <w:rFonts w:ascii="Times New Roman" w:hAnsi="Times New Roman" w:cs="Times New Roman"/>
          <w:bCs/>
        </w:rPr>
        <w:t xml:space="preserve">the beginning. Currently no businesses engaged, but perhaps we should adopt a different approach to encourage more input and volunteer recruitment. Suggested an informal meet and greet date for potential volunteer’s end of January beginning February. </w:t>
      </w:r>
      <w:r w:rsidR="00283785">
        <w:rPr>
          <w:rFonts w:ascii="Times New Roman" w:hAnsi="Times New Roman" w:cs="Times New Roman"/>
          <w:bCs/>
        </w:rPr>
        <w:t>(</w:t>
      </w:r>
      <w:r w:rsidR="008C78C5" w:rsidRPr="008C78C5">
        <w:rPr>
          <w:rFonts w:ascii="Times New Roman" w:hAnsi="Times New Roman" w:cs="Times New Roman"/>
          <w:b/>
          <w:bCs/>
        </w:rPr>
        <w:t>Action</w:t>
      </w:r>
      <w:r w:rsidR="00283785">
        <w:rPr>
          <w:rFonts w:ascii="Times New Roman" w:hAnsi="Times New Roman" w:cs="Times New Roman"/>
          <w:b/>
          <w:bCs/>
        </w:rPr>
        <w:t xml:space="preserve"> Chris)</w:t>
      </w:r>
      <w:r w:rsidR="008C78C5">
        <w:rPr>
          <w:rFonts w:ascii="Times New Roman" w:hAnsi="Times New Roman" w:cs="Times New Roman"/>
          <w:bCs/>
        </w:rPr>
        <w:t xml:space="preserve"> CB to reply to potential volunteers to keep them engaged until then.  It w</w:t>
      </w:r>
      <w:r w:rsidR="00550048">
        <w:rPr>
          <w:rFonts w:ascii="Times New Roman" w:hAnsi="Times New Roman" w:cs="Times New Roman"/>
          <w:bCs/>
        </w:rPr>
        <w:t xml:space="preserve">as </w:t>
      </w:r>
      <w:r w:rsidR="008C78C5">
        <w:rPr>
          <w:rFonts w:ascii="Times New Roman" w:hAnsi="Times New Roman" w:cs="Times New Roman"/>
          <w:bCs/>
        </w:rPr>
        <w:t xml:space="preserve">suggested that the 2024 summer fair could be held at the Cricket Club and a winter fair at Greenside Club. It would be useful to find out what community events are already on offer in the Greenside area in order to avoid clashes. </w:t>
      </w:r>
      <w:r w:rsidR="00283785">
        <w:rPr>
          <w:rFonts w:ascii="Times New Roman" w:hAnsi="Times New Roman" w:cs="Times New Roman"/>
          <w:bCs/>
        </w:rPr>
        <w:t>(</w:t>
      </w:r>
      <w:r w:rsidR="00550048" w:rsidRPr="00550048">
        <w:rPr>
          <w:rFonts w:ascii="Times New Roman" w:hAnsi="Times New Roman" w:cs="Times New Roman"/>
          <w:b/>
          <w:bCs/>
        </w:rPr>
        <w:t>Action</w:t>
      </w:r>
      <w:r w:rsidR="00283785">
        <w:rPr>
          <w:rFonts w:ascii="Times New Roman" w:hAnsi="Times New Roman" w:cs="Times New Roman"/>
          <w:b/>
          <w:bCs/>
        </w:rPr>
        <w:t xml:space="preserve"> all)</w:t>
      </w:r>
      <w:r w:rsidR="00550048">
        <w:rPr>
          <w:rFonts w:ascii="Times New Roman" w:hAnsi="Times New Roman" w:cs="Times New Roman"/>
          <w:bCs/>
        </w:rPr>
        <w:t xml:space="preserve"> Further discussion at next meeting as part of priorities and objectives going forward.</w:t>
      </w:r>
    </w:p>
    <w:p w14:paraId="31916E6A" w14:textId="77777777" w:rsidR="00751BCF" w:rsidRPr="00D6658A" w:rsidRDefault="00751BCF" w:rsidP="00751BCF">
      <w:pPr>
        <w:pStyle w:val="NoSpacing"/>
        <w:jc w:val="both"/>
        <w:rPr>
          <w:rFonts w:ascii="Times New Roman" w:hAnsi="Times New Roman" w:cs="Times New Roman"/>
        </w:rPr>
      </w:pPr>
    </w:p>
    <w:p w14:paraId="3518B616" w14:textId="2AD83AF4" w:rsidR="00151C8D" w:rsidRPr="00D6658A" w:rsidRDefault="00151C8D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</w:rPr>
      </w:pPr>
      <w:r w:rsidRPr="00D6658A">
        <w:rPr>
          <w:rFonts w:ascii="Times New Roman" w:hAnsi="Times New Roman" w:cs="Times New Roman"/>
          <w:b/>
          <w:bCs/>
        </w:rPr>
        <w:t>Finan</w:t>
      </w:r>
      <w:r w:rsidR="00CD327F" w:rsidRPr="00D6658A">
        <w:rPr>
          <w:rFonts w:ascii="Times New Roman" w:hAnsi="Times New Roman" w:cs="Times New Roman"/>
          <w:b/>
          <w:bCs/>
        </w:rPr>
        <w:t>cial matters:</w:t>
      </w:r>
    </w:p>
    <w:p w14:paraId="0A14D3AC" w14:textId="55B18E34" w:rsidR="00A951D8" w:rsidRDefault="00CD327F" w:rsidP="00A951D8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</w:rPr>
      </w:pPr>
      <w:r w:rsidRPr="00D6658A">
        <w:rPr>
          <w:rFonts w:ascii="Times New Roman" w:hAnsi="Times New Roman" w:cs="Times New Roman"/>
        </w:rPr>
        <w:t>Finance report</w:t>
      </w:r>
      <w:r w:rsidR="00D1324B" w:rsidRPr="00D6658A">
        <w:rPr>
          <w:rFonts w:ascii="Times New Roman" w:hAnsi="Times New Roman" w:cs="Times New Roman"/>
        </w:rPr>
        <w:t xml:space="preserve"> and grant funding update:</w:t>
      </w:r>
      <w:r w:rsidRPr="00D6658A">
        <w:rPr>
          <w:rFonts w:ascii="Times New Roman" w:hAnsi="Times New Roman" w:cs="Times New Roman"/>
        </w:rPr>
        <w:t xml:space="preserve"> (</w:t>
      </w:r>
      <w:r w:rsidR="00705EA7" w:rsidRPr="00D6658A">
        <w:rPr>
          <w:rFonts w:ascii="Times New Roman" w:hAnsi="Times New Roman" w:cs="Times New Roman"/>
        </w:rPr>
        <w:t>LC</w:t>
      </w:r>
      <w:r w:rsidRPr="00D6658A">
        <w:rPr>
          <w:rFonts w:ascii="Times New Roman" w:hAnsi="Times New Roman" w:cs="Times New Roman"/>
        </w:rPr>
        <w:t>)</w:t>
      </w:r>
      <w:r w:rsidR="009204D6" w:rsidRPr="00D6658A">
        <w:rPr>
          <w:rFonts w:ascii="Times New Roman" w:hAnsi="Times New Roman" w:cs="Times New Roman"/>
        </w:rPr>
        <w:t xml:space="preserve"> </w:t>
      </w:r>
      <w:r w:rsidR="00337AC7" w:rsidRPr="00D6658A">
        <w:rPr>
          <w:rFonts w:ascii="Times New Roman" w:hAnsi="Times New Roman" w:cs="Times New Roman"/>
        </w:rPr>
        <w:t>– Laura gave an update on the financi</w:t>
      </w:r>
      <w:r w:rsidR="00701886" w:rsidRPr="00D6658A">
        <w:rPr>
          <w:rFonts w:ascii="Times New Roman" w:hAnsi="Times New Roman" w:cs="Times New Roman"/>
        </w:rPr>
        <w:t>al positions of each grant fund</w:t>
      </w:r>
      <w:r w:rsidR="00C375A6">
        <w:rPr>
          <w:rFonts w:ascii="Times New Roman" w:hAnsi="Times New Roman" w:cs="Times New Roman"/>
        </w:rPr>
        <w:t xml:space="preserve"> up to 30/11/23 and updated that </w:t>
      </w:r>
      <w:r w:rsidR="00F45519">
        <w:rPr>
          <w:rFonts w:ascii="Times New Roman" w:hAnsi="Times New Roman" w:cs="Times New Roman"/>
        </w:rPr>
        <w:t>year-end</w:t>
      </w:r>
      <w:r w:rsidR="00C375A6">
        <w:rPr>
          <w:rFonts w:ascii="Times New Roman" w:hAnsi="Times New Roman" w:cs="Times New Roman"/>
        </w:rPr>
        <w:t xml:space="preserve"> funds came to £32621.96.</w:t>
      </w:r>
    </w:p>
    <w:p w14:paraId="78416236" w14:textId="4C92B67D" w:rsidR="00701886" w:rsidRDefault="00A951D8" w:rsidP="00A951D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CD1C6BE" wp14:editId="3D679E5A">
            <wp:extent cx="3595688" cy="3056157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03" cy="3079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9C2405" w14:textId="1E0852C1" w:rsidR="00A951D8" w:rsidRPr="00A951D8" w:rsidRDefault="00A951D8" w:rsidP="00A951D8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1D8">
        <w:rPr>
          <w:rFonts w:ascii="Times New Roman" w:hAnsi="Times New Roman" w:cs="Times New Roman"/>
        </w:rPr>
        <w:t xml:space="preserve">There are still funds available for </w:t>
      </w:r>
      <w:r w:rsidR="00550048">
        <w:rPr>
          <w:rFonts w:ascii="Times New Roman" w:hAnsi="Times New Roman" w:cs="Times New Roman"/>
        </w:rPr>
        <w:t xml:space="preserve">the </w:t>
      </w:r>
      <w:r w:rsidRPr="00A951D8">
        <w:rPr>
          <w:rFonts w:ascii="Times New Roman" w:hAnsi="Times New Roman" w:cs="Times New Roman"/>
        </w:rPr>
        <w:t>gardens, which will be utilised when the warmer weather arrives</w:t>
      </w:r>
      <w:r w:rsidR="007C0E34">
        <w:rPr>
          <w:rFonts w:ascii="Times New Roman" w:hAnsi="Times New Roman" w:cs="Times New Roman"/>
        </w:rPr>
        <w:t xml:space="preserve">. </w:t>
      </w:r>
      <w:r w:rsidR="00B40227">
        <w:rPr>
          <w:rFonts w:ascii="Times New Roman" w:hAnsi="Times New Roman" w:cs="Times New Roman"/>
        </w:rPr>
        <w:t>T</w:t>
      </w:r>
      <w:r w:rsidRPr="00A951D8">
        <w:rPr>
          <w:rFonts w:ascii="Times New Roman" w:hAnsi="Times New Roman" w:cs="Times New Roman"/>
        </w:rPr>
        <w:t xml:space="preserve">he storage expenditure </w:t>
      </w:r>
      <w:r>
        <w:rPr>
          <w:rFonts w:ascii="Times New Roman" w:hAnsi="Times New Roman" w:cs="Times New Roman"/>
        </w:rPr>
        <w:t xml:space="preserve">is </w:t>
      </w:r>
      <w:r w:rsidRPr="00A951D8">
        <w:rPr>
          <w:rFonts w:ascii="Times New Roman" w:hAnsi="Times New Roman" w:cs="Times New Roman"/>
        </w:rPr>
        <w:t>extended to the end of June 2024.</w:t>
      </w:r>
    </w:p>
    <w:p w14:paraId="1E727BF0" w14:textId="0E62AD95" w:rsidR="005673C1" w:rsidRPr="00D6658A" w:rsidRDefault="005673C1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</w:rPr>
      </w:pPr>
      <w:r w:rsidRPr="00D6658A">
        <w:rPr>
          <w:rFonts w:ascii="Times New Roman" w:hAnsi="Times New Roman" w:cs="Times New Roman"/>
          <w:b/>
          <w:bCs/>
        </w:rPr>
        <w:lastRenderedPageBreak/>
        <w:t xml:space="preserve">Crawcrook Pavilion </w:t>
      </w:r>
      <w:r w:rsidR="00740879" w:rsidRPr="00D6658A">
        <w:rPr>
          <w:rFonts w:ascii="Times New Roman" w:hAnsi="Times New Roman" w:cs="Times New Roman"/>
          <w:b/>
          <w:bCs/>
        </w:rPr>
        <w:t xml:space="preserve">&amp; Green </w:t>
      </w:r>
      <w:r w:rsidRPr="00D6658A">
        <w:rPr>
          <w:rFonts w:ascii="Times New Roman" w:hAnsi="Times New Roman" w:cs="Times New Roman"/>
          <w:b/>
          <w:bCs/>
        </w:rPr>
        <w:t>– Pavilion Subgroup Lead is Laura Clark</w:t>
      </w:r>
    </w:p>
    <w:p w14:paraId="334D6BA3" w14:textId="1B7C8FB5" w:rsidR="00866C9A" w:rsidRPr="00D6658A" w:rsidRDefault="008379F4" w:rsidP="00EE4F31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</w:rPr>
      </w:pPr>
      <w:r w:rsidRPr="00D6658A">
        <w:rPr>
          <w:rFonts w:ascii="Times New Roman" w:hAnsi="Times New Roman" w:cs="Times New Roman"/>
        </w:rPr>
        <w:t xml:space="preserve">Pavilion works – </w:t>
      </w:r>
      <w:r w:rsidR="00283785">
        <w:rPr>
          <w:rFonts w:ascii="Times New Roman" w:hAnsi="Times New Roman" w:cs="Times New Roman"/>
        </w:rPr>
        <w:t xml:space="preserve">joiner to be contacted after Xmas </w:t>
      </w:r>
      <w:r w:rsidR="00FE5D17" w:rsidRPr="00D6658A">
        <w:rPr>
          <w:rFonts w:ascii="Times New Roman" w:hAnsi="Times New Roman" w:cs="Times New Roman"/>
        </w:rPr>
        <w:t>(</w:t>
      </w:r>
      <w:r w:rsidR="00FE5D17" w:rsidRPr="00D6658A">
        <w:rPr>
          <w:rFonts w:ascii="Times New Roman" w:hAnsi="Times New Roman" w:cs="Times New Roman"/>
          <w:b/>
        </w:rPr>
        <w:t>Action Chris</w:t>
      </w:r>
      <w:r w:rsidR="00FE5D17" w:rsidRPr="00D6658A">
        <w:rPr>
          <w:rFonts w:ascii="Times New Roman" w:hAnsi="Times New Roman" w:cs="Times New Roman"/>
        </w:rPr>
        <w:t>)</w:t>
      </w:r>
    </w:p>
    <w:p w14:paraId="2BC36B42" w14:textId="22EBA592" w:rsidR="008C10D3" w:rsidRPr="00283785" w:rsidRDefault="00B15619" w:rsidP="003F54E8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</w:rPr>
      </w:pPr>
      <w:r w:rsidRPr="00283785">
        <w:rPr>
          <w:rFonts w:ascii="Times New Roman" w:hAnsi="Times New Roman" w:cs="Times New Roman"/>
        </w:rPr>
        <w:t>Community Café update</w:t>
      </w:r>
      <w:r w:rsidR="00870700" w:rsidRPr="00283785">
        <w:rPr>
          <w:rFonts w:ascii="Times New Roman" w:hAnsi="Times New Roman" w:cs="Times New Roman"/>
        </w:rPr>
        <w:t xml:space="preserve"> – </w:t>
      </w:r>
      <w:r w:rsidR="002D4527" w:rsidRPr="00283785">
        <w:rPr>
          <w:rFonts w:ascii="Times New Roman" w:hAnsi="Times New Roman" w:cs="Times New Roman"/>
        </w:rPr>
        <w:t xml:space="preserve">Derrick and Sharon </w:t>
      </w:r>
      <w:r w:rsidR="00283785" w:rsidRPr="00283785">
        <w:rPr>
          <w:rFonts w:ascii="Times New Roman" w:hAnsi="Times New Roman" w:cs="Times New Roman"/>
        </w:rPr>
        <w:t>agreed opening hours over the Christmas period</w:t>
      </w:r>
      <w:r w:rsidR="00283785">
        <w:rPr>
          <w:rFonts w:ascii="Times New Roman" w:hAnsi="Times New Roman" w:cs="Times New Roman"/>
        </w:rPr>
        <w:t>.</w:t>
      </w:r>
      <w:r w:rsidR="00283785" w:rsidRPr="00283785">
        <w:rPr>
          <w:rFonts w:ascii="Times New Roman" w:hAnsi="Times New Roman" w:cs="Times New Roman"/>
        </w:rPr>
        <w:t xml:space="preserve"> </w:t>
      </w:r>
      <w:r w:rsidR="00B40227" w:rsidRPr="00283785">
        <w:rPr>
          <w:rFonts w:ascii="Times New Roman" w:hAnsi="Times New Roman" w:cs="Times New Roman"/>
        </w:rPr>
        <w:t>Have</w:t>
      </w:r>
      <w:r w:rsidR="002D4527" w:rsidRPr="00283785">
        <w:rPr>
          <w:rFonts w:ascii="Times New Roman" w:hAnsi="Times New Roman" w:cs="Times New Roman"/>
        </w:rPr>
        <w:t xml:space="preserve"> agreed to take the lead on organising and ma</w:t>
      </w:r>
      <w:r w:rsidR="00283785">
        <w:rPr>
          <w:rFonts w:ascii="Times New Roman" w:hAnsi="Times New Roman" w:cs="Times New Roman"/>
        </w:rPr>
        <w:t>naging the Pavilion Pantry Café and to take into consideration perishable stock.</w:t>
      </w:r>
      <w:r w:rsidR="008C10D3" w:rsidRPr="00283785">
        <w:rPr>
          <w:rFonts w:ascii="Times New Roman" w:hAnsi="Times New Roman" w:cs="Times New Roman"/>
        </w:rPr>
        <w:t xml:space="preserve"> </w:t>
      </w:r>
      <w:r w:rsidR="00283785">
        <w:rPr>
          <w:rFonts w:ascii="Times New Roman" w:hAnsi="Times New Roman" w:cs="Times New Roman"/>
        </w:rPr>
        <w:t xml:space="preserve">Warm Spaces Training link had been sent out via the WhatsApp group. </w:t>
      </w:r>
      <w:r w:rsidR="008C10D3" w:rsidRPr="00283785">
        <w:rPr>
          <w:rFonts w:ascii="Times New Roman" w:hAnsi="Times New Roman" w:cs="Times New Roman"/>
        </w:rPr>
        <w:t>Food Hygiene Training can be undertaken on line. (</w:t>
      </w:r>
      <w:r w:rsidR="008C10D3" w:rsidRPr="00283785">
        <w:rPr>
          <w:rFonts w:ascii="Times New Roman" w:hAnsi="Times New Roman" w:cs="Times New Roman"/>
          <w:b/>
        </w:rPr>
        <w:t>Action Derrick and Sharon</w:t>
      </w:r>
      <w:r w:rsidR="008C10D3" w:rsidRPr="00283785">
        <w:rPr>
          <w:rFonts w:ascii="Times New Roman" w:hAnsi="Times New Roman" w:cs="Times New Roman"/>
        </w:rPr>
        <w:t>)</w:t>
      </w:r>
    </w:p>
    <w:p w14:paraId="195534BF" w14:textId="595A296E" w:rsidR="004503EA" w:rsidRPr="004503EA" w:rsidRDefault="00E71BE5" w:rsidP="009B2253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</w:rPr>
      </w:pPr>
      <w:r w:rsidRPr="004503EA">
        <w:rPr>
          <w:rFonts w:ascii="Times New Roman" w:hAnsi="Times New Roman" w:cs="Times New Roman"/>
        </w:rPr>
        <w:t>Pavilion and Green hire (LC)</w:t>
      </w:r>
      <w:r w:rsidR="002D4527" w:rsidRPr="004503EA">
        <w:rPr>
          <w:rFonts w:ascii="Times New Roman" w:hAnsi="Times New Roman" w:cs="Times New Roman"/>
        </w:rPr>
        <w:t xml:space="preserve"> –</w:t>
      </w:r>
      <w:r w:rsidR="008C10D3" w:rsidRPr="004503EA">
        <w:rPr>
          <w:rFonts w:ascii="Times New Roman" w:hAnsi="Times New Roman" w:cs="Times New Roman"/>
        </w:rPr>
        <w:t>Over the Christmas period, the café will</w:t>
      </w:r>
      <w:r w:rsidR="00283785" w:rsidRPr="004503EA">
        <w:rPr>
          <w:rFonts w:ascii="Times New Roman" w:hAnsi="Times New Roman" w:cs="Times New Roman"/>
        </w:rPr>
        <w:t xml:space="preserve"> be used to host photo sessions, </w:t>
      </w:r>
      <w:r w:rsidR="004503EA" w:rsidRPr="004503EA">
        <w:rPr>
          <w:rFonts w:ascii="Times New Roman" w:hAnsi="Times New Roman" w:cs="Times New Roman"/>
        </w:rPr>
        <w:t xml:space="preserve">a craft session and </w:t>
      </w:r>
      <w:r w:rsidR="00283785" w:rsidRPr="004503EA">
        <w:rPr>
          <w:rFonts w:ascii="Times New Roman" w:hAnsi="Times New Roman" w:cs="Times New Roman"/>
        </w:rPr>
        <w:t xml:space="preserve">a Kids story telling session(s) with </w:t>
      </w:r>
      <w:r w:rsidR="00283785" w:rsidRPr="004503EA">
        <w:rPr>
          <w:rFonts w:ascii="Times New Roman" w:hAnsi="Times New Roman" w:cs="Times New Roman"/>
          <w:strike/>
        </w:rPr>
        <w:t>Chris</w:t>
      </w:r>
      <w:r w:rsidR="00283785" w:rsidRPr="004503EA">
        <w:rPr>
          <w:rFonts w:ascii="Times New Roman" w:hAnsi="Times New Roman" w:cs="Times New Roman"/>
        </w:rPr>
        <w:t xml:space="preserve"> S</w:t>
      </w:r>
      <w:r w:rsidR="004503EA" w:rsidRPr="004503EA">
        <w:rPr>
          <w:rFonts w:ascii="Times New Roman" w:hAnsi="Times New Roman" w:cs="Times New Roman"/>
        </w:rPr>
        <w:t xml:space="preserve">anta !!   </w:t>
      </w:r>
    </w:p>
    <w:p w14:paraId="067D677E" w14:textId="4D21CBAC" w:rsidR="00E71BE5" w:rsidRPr="004503EA" w:rsidRDefault="00E71BE5" w:rsidP="004503EA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</w:rPr>
      </w:pPr>
      <w:r w:rsidRPr="004503EA">
        <w:rPr>
          <w:rFonts w:ascii="Times New Roman" w:hAnsi="Times New Roman" w:cs="Times New Roman"/>
        </w:rPr>
        <w:t>Bowling Green update (</w:t>
      </w:r>
      <w:r w:rsidR="00B43BE1" w:rsidRPr="004503EA">
        <w:rPr>
          <w:rFonts w:ascii="Times New Roman" w:hAnsi="Times New Roman" w:cs="Times New Roman"/>
        </w:rPr>
        <w:t>LC</w:t>
      </w:r>
      <w:r w:rsidRPr="004503EA">
        <w:rPr>
          <w:rFonts w:ascii="Times New Roman" w:hAnsi="Times New Roman" w:cs="Times New Roman"/>
        </w:rPr>
        <w:t>)</w:t>
      </w:r>
      <w:r w:rsidR="008379F4" w:rsidRPr="004503EA">
        <w:rPr>
          <w:rFonts w:ascii="Times New Roman" w:hAnsi="Times New Roman" w:cs="Times New Roman"/>
        </w:rPr>
        <w:t xml:space="preserve"> – </w:t>
      </w:r>
      <w:r w:rsidR="004503EA">
        <w:rPr>
          <w:rFonts w:ascii="Times New Roman" w:hAnsi="Times New Roman" w:cs="Times New Roman"/>
        </w:rPr>
        <w:t>No activity until Spring. Laura’s workplace colleagues may tidy up in the spring.</w:t>
      </w:r>
      <w:r w:rsidR="00B76F1F" w:rsidRPr="004503EA">
        <w:rPr>
          <w:rFonts w:ascii="Times New Roman" w:hAnsi="Times New Roman" w:cs="Times New Roman"/>
        </w:rPr>
        <w:t xml:space="preserve"> (</w:t>
      </w:r>
      <w:r w:rsidR="00B76F1F" w:rsidRPr="004503EA">
        <w:rPr>
          <w:rFonts w:ascii="Times New Roman" w:hAnsi="Times New Roman" w:cs="Times New Roman"/>
          <w:b/>
          <w:bCs/>
        </w:rPr>
        <w:t xml:space="preserve">Action </w:t>
      </w:r>
      <w:r w:rsidR="004503EA">
        <w:rPr>
          <w:rFonts w:ascii="Times New Roman" w:hAnsi="Times New Roman" w:cs="Times New Roman"/>
          <w:b/>
          <w:bCs/>
        </w:rPr>
        <w:t>Laura</w:t>
      </w:r>
      <w:r w:rsidR="00B76F1F" w:rsidRPr="004503EA">
        <w:rPr>
          <w:rFonts w:ascii="Times New Roman" w:hAnsi="Times New Roman" w:cs="Times New Roman"/>
        </w:rPr>
        <w:t>).</w:t>
      </w:r>
    </w:p>
    <w:p w14:paraId="4AD4CF15" w14:textId="373EA2E8" w:rsidR="004B2D0A" w:rsidRDefault="004B2D0A" w:rsidP="00EE4F31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</w:rPr>
      </w:pPr>
      <w:r w:rsidRPr="00D6658A">
        <w:rPr>
          <w:rFonts w:ascii="Times New Roman" w:hAnsi="Times New Roman" w:cs="Times New Roman"/>
        </w:rPr>
        <w:t xml:space="preserve">Fence </w:t>
      </w:r>
      <w:r w:rsidR="003F424B" w:rsidRPr="00D6658A">
        <w:rPr>
          <w:rFonts w:ascii="Times New Roman" w:hAnsi="Times New Roman" w:cs="Times New Roman"/>
        </w:rPr>
        <w:t>and storage updates. Still waiting fence quote from Kevin Hills, Gateshead Council. (</w:t>
      </w:r>
      <w:r w:rsidR="003F424B" w:rsidRPr="00D6658A">
        <w:rPr>
          <w:rFonts w:ascii="Times New Roman" w:hAnsi="Times New Roman" w:cs="Times New Roman"/>
          <w:b/>
        </w:rPr>
        <w:t>Action Chris</w:t>
      </w:r>
      <w:r w:rsidR="003F424B" w:rsidRPr="00D6658A">
        <w:rPr>
          <w:rFonts w:ascii="Times New Roman" w:hAnsi="Times New Roman" w:cs="Times New Roman"/>
        </w:rPr>
        <w:t>)</w:t>
      </w:r>
      <w:r w:rsidR="004802C8" w:rsidRPr="00D6658A">
        <w:rPr>
          <w:rFonts w:ascii="Times New Roman" w:hAnsi="Times New Roman" w:cs="Times New Roman"/>
        </w:rPr>
        <w:t xml:space="preserve"> </w:t>
      </w:r>
    </w:p>
    <w:p w14:paraId="78FC8275" w14:textId="76B5E778" w:rsidR="004503EA" w:rsidRDefault="004503EA" w:rsidP="00EE4F31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Sculpture Trail (CB) – to follow up (</w:t>
      </w:r>
      <w:r w:rsidRPr="00C03FDC">
        <w:rPr>
          <w:rFonts w:ascii="Times New Roman" w:hAnsi="Times New Roman" w:cs="Times New Roman"/>
          <w:b/>
        </w:rPr>
        <w:t>Action Chris</w:t>
      </w:r>
      <w:r>
        <w:rPr>
          <w:rFonts w:ascii="Times New Roman" w:hAnsi="Times New Roman" w:cs="Times New Roman"/>
        </w:rPr>
        <w:t>)</w:t>
      </w:r>
    </w:p>
    <w:p w14:paraId="3B7DD2A4" w14:textId="77777777" w:rsidR="00C03FDC" w:rsidRPr="00D6658A" w:rsidRDefault="00C03FDC" w:rsidP="00C03FDC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0BB432C2" w14:textId="09623304" w:rsidR="00DB42D5" w:rsidRPr="00D6658A" w:rsidRDefault="00DB42D5" w:rsidP="00DB42D5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en-GB"/>
        </w:rPr>
      </w:pPr>
      <w:r w:rsidRPr="00D6658A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>Review of regular activities: </w:t>
      </w:r>
    </w:p>
    <w:p w14:paraId="1B0BED68" w14:textId="77777777" w:rsidR="00DB42D5" w:rsidRPr="00D6658A" w:rsidRDefault="00DB42D5" w:rsidP="00DB42D5">
      <w:pPr>
        <w:pStyle w:val="ListParagraph"/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en-GB"/>
        </w:rPr>
      </w:pPr>
      <w:r w:rsidRPr="00D6658A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 xml:space="preserve">Litter Picking: </w:t>
      </w:r>
    </w:p>
    <w:p w14:paraId="080D072C" w14:textId="7526F720" w:rsidR="00DB42D5" w:rsidRPr="00D6658A" w:rsidRDefault="00C03FDC" w:rsidP="00DB42D5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>No Issues</w:t>
      </w:r>
      <w:r w:rsidR="00D1324B" w:rsidRPr="00D6658A">
        <w:rPr>
          <w:rFonts w:ascii="Times New Roman" w:eastAsia="Times New Roman" w:hAnsi="Times New Roman" w:cs="Times New Roman"/>
          <w:color w:val="222222"/>
          <w:lang w:eastAsia="en-GB"/>
        </w:rPr>
        <w:t>.</w:t>
      </w:r>
    </w:p>
    <w:p w14:paraId="76D8E478" w14:textId="77777777" w:rsidR="00DB42D5" w:rsidRPr="00D6658A" w:rsidRDefault="00DB42D5" w:rsidP="00DB42D5">
      <w:pPr>
        <w:pStyle w:val="ListParagraph"/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en-GB"/>
        </w:rPr>
      </w:pPr>
      <w:r w:rsidRPr="00D6658A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 xml:space="preserve">Gardening: </w:t>
      </w:r>
    </w:p>
    <w:p w14:paraId="787900EC" w14:textId="1A2B4314" w:rsidR="0077187D" w:rsidRPr="00D6658A" w:rsidRDefault="00DB42D5" w:rsidP="00DB42D5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  <w:r w:rsidRPr="00D6658A">
        <w:rPr>
          <w:rFonts w:ascii="Times New Roman" w:eastAsia="Times New Roman" w:hAnsi="Times New Roman" w:cs="Times New Roman"/>
          <w:color w:val="222222"/>
          <w:lang w:eastAsia="en-GB"/>
        </w:rPr>
        <w:t>General update: (SW)</w:t>
      </w:r>
      <w:r w:rsidR="00B76F1F" w:rsidRPr="00D6658A">
        <w:rPr>
          <w:rFonts w:ascii="Times New Roman" w:eastAsia="Times New Roman" w:hAnsi="Times New Roman" w:cs="Times New Roman"/>
          <w:color w:val="222222"/>
          <w:lang w:eastAsia="en-GB"/>
        </w:rPr>
        <w:t xml:space="preserve"> – </w:t>
      </w:r>
      <w:r w:rsidR="00C03FDC">
        <w:rPr>
          <w:rFonts w:ascii="Times New Roman" w:eastAsia="Times New Roman" w:hAnsi="Times New Roman" w:cs="Times New Roman"/>
          <w:color w:val="222222"/>
          <w:lang w:eastAsia="en-GB"/>
        </w:rPr>
        <w:t>reported that the pots had been frozen and flooded. The pinfold has been cleared for primroses and pansies.</w:t>
      </w:r>
    </w:p>
    <w:p w14:paraId="2E00C540" w14:textId="77777777" w:rsidR="00DB42D5" w:rsidRPr="00D6658A" w:rsidRDefault="00DB42D5" w:rsidP="00DB4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38373DF3" w14:textId="1C4A4C3E" w:rsidR="00FA76F3" w:rsidRPr="00D6658A" w:rsidRDefault="00FA76F3" w:rsidP="005D0369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</w:rPr>
      </w:pPr>
      <w:r w:rsidRPr="00D6658A">
        <w:rPr>
          <w:rFonts w:ascii="Times New Roman" w:hAnsi="Times New Roman" w:cs="Times New Roman"/>
          <w:b/>
          <w:bCs/>
        </w:rPr>
        <w:t>Community Garden Update (LC/BW)</w:t>
      </w:r>
    </w:p>
    <w:p w14:paraId="48D16901" w14:textId="28EC8856" w:rsidR="00DA3B3C" w:rsidRPr="00D6658A" w:rsidRDefault="00B76F1F" w:rsidP="00376307">
      <w:pPr>
        <w:pStyle w:val="NoSpacing"/>
        <w:numPr>
          <w:ilvl w:val="1"/>
          <w:numId w:val="30"/>
        </w:numPr>
        <w:rPr>
          <w:rFonts w:ascii="Times New Roman" w:hAnsi="Times New Roman" w:cs="Times New Roman"/>
          <w:lang w:eastAsia="en-GB"/>
        </w:rPr>
      </w:pPr>
      <w:r w:rsidRPr="00D6658A">
        <w:rPr>
          <w:rFonts w:ascii="Times New Roman" w:hAnsi="Times New Roman" w:cs="Times New Roman"/>
          <w:lang w:eastAsia="en-GB"/>
        </w:rPr>
        <w:t xml:space="preserve"> </w:t>
      </w:r>
      <w:r w:rsidR="00634CFA" w:rsidRPr="00D6658A">
        <w:rPr>
          <w:rFonts w:ascii="Times New Roman" w:hAnsi="Times New Roman" w:cs="Times New Roman"/>
          <w:lang w:eastAsia="en-GB"/>
        </w:rPr>
        <w:t xml:space="preserve">Notes still stand from last meeting - </w:t>
      </w:r>
      <w:r w:rsidRPr="00D6658A">
        <w:rPr>
          <w:rFonts w:ascii="Times New Roman" w:hAnsi="Times New Roman" w:cs="Times New Roman"/>
          <w:lang w:eastAsia="en-GB"/>
        </w:rPr>
        <w:t>The diocese are going to fund the</w:t>
      </w:r>
      <w:r w:rsidR="00C03FDC">
        <w:rPr>
          <w:rFonts w:ascii="Times New Roman" w:hAnsi="Times New Roman" w:cs="Times New Roman"/>
          <w:lang w:eastAsia="en-GB"/>
        </w:rPr>
        <w:t xml:space="preserve"> benches for the seating area. One</w:t>
      </w:r>
      <w:r w:rsidRPr="00D6658A">
        <w:rPr>
          <w:rFonts w:ascii="Times New Roman" w:hAnsi="Times New Roman" w:cs="Times New Roman"/>
          <w:lang w:eastAsia="en-GB"/>
        </w:rPr>
        <w:t xml:space="preserve"> raised bed is being maintained by Emmaville </w:t>
      </w:r>
      <w:r w:rsidR="00B40227" w:rsidRPr="00D6658A">
        <w:rPr>
          <w:rFonts w:ascii="Times New Roman" w:hAnsi="Times New Roman" w:cs="Times New Roman"/>
          <w:lang w:eastAsia="en-GB"/>
        </w:rPr>
        <w:t>School</w:t>
      </w:r>
      <w:r w:rsidRPr="00D6658A">
        <w:rPr>
          <w:rFonts w:ascii="Times New Roman" w:hAnsi="Times New Roman" w:cs="Times New Roman"/>
          <w:lang w:eastAsia="en-GB"/>
        </w:rPr>
        <w:t xml:space="preserve"> and the vegetables are growing strong. St Agnes have yet to commence maintenance of a bed. The remaining beds will be offered to local families/groups to maintain for 2 years. It was suggested the Willows nursery might be interested. </w:t>
      </w:r>
    </w:p>
    <w:p w14:paraId="7FC56EE3" w14:textId="674391C5" w:rsidR="00C03FDC" w:rsidRPr="00C03FDC" w:rsidRDefault="00D1324B" w:rsidP="00AB6CE1">
      <w:pPr>
        <w:pStyle w:val="NoSpacing"/>
        <w:numPr>
          <w:ilvl w:val="1"/>
          <w:numId w:val="30"/>
        </w:numPr>
        <w:jc w:val="both"/>
        <w:rPr>
          <w:rFonts w:ascii="Times New Roman" w:hAnsi="Times New Roman" w:cs="Times New Roman"/>
          <w:b/>
          <w:bCs/>
        </w:rPr>
      </w:pPr>
      <w:r w:rsidRPr="00D6658A">
        <w:rPr>
          <w:rFonts w:ascii="Times New Roman" w:hAnsi="Times New Roman" w:cs="Times New Roman"/>
          <w:lang w:eastAsia="en-GB"/>
        </w:rPr>
        <w:t>Access issues and gate (LC/BW)</w:t>
      </w:r>
      <w:r w:rsidR="00B76F1F" w:rsidRPr="00D6658A">
        <w:rPr>
          <w:rFonts w:ascii="Times New Roman" w:hAnsi="Times New Roman" w:cs="Times New Roman"/>
          <w:lang w:eastAsia="en-GB"/>
        </w:rPr>
        <w:t xml:space="preserve"> –</w:t>
      </w:r>
      <w:r w:rsidR="0077187D" w:rsidRPr="00D6658A">
        <w:rPr>
          <w:rFonts w:ascii="Times New Roman" w:hAnsi="Times New Roman" w:cs="Times New Roman"/>
          <w:lang w:eastAsia="en-GB"/>
        </w:rPr>
        <w:t xml:space="preserve">Whilst </w:t>
      </w:r>
      <w:r w:rsidR="00B76F1F" w:rsidRPr="00D6658A">
        <w:rPr>
          <w:rFonts w:ascii="Times New Roman" w:hAnsi="Times New Roman" w:cs="Times New Roman"/>
          <w:lang w:eastAsia="en-GB"/>
        </w:rPr>
        <w:t xml:space="preserve">Gateshead Council have </w:t>
      </w:r>
      <w:r w:rsidR="0077187D" w:rsidRPr="00D6658A">
        <w:rPr>
          <w:rFonts w:ascii="Times New Roman" w:hAnsi="Times New Roman" w:cs="Times New Roman"/>
          <w:lang w:eastAsia="en-GB"/>
        </w:rPr>
        <w:t xml:space="preserve">currently </w:t>
      </w:r>
      <w:r w:rsidR="00B76F1F" w:rsidRPr="00D6658A">
        <w:rPr>
          <w:rFonts w:ascii="Times New Roman" w:hAnsi="Times New Roman" w:cs="Times New Roman"/>
          <w:lang w:eastAsia="en-GB"/>
        </w:rPr>
        <w:t>refused a pat</w:t>
      </w:r>
      <w:r w:rsidR="0077187D" w:rsidRPr="00D6658A">
        <w:rPr>
          <w:rFonts w:ascii="Times New Roman" w:hAnsi="Times New Roman" w:cs="Times New Roman"/>
          <w:lang w:eastAsia="en-GB"/>
        </w:rPr>
        <w:t xml:space="preserve">h and gate access to the garden, there </w:t>
      </w:r>
      <w:r w:rsidR="00C03FDC">
        <w:rPr>
          <w:rFonts w:ascii="Times New Roman" w:hAnsi="Times New Roman" w:cs="Times New Roman"/>
          <w:lang w:eastAsia="en-GB"/>
        </w:rPr>
        <w:t xml:space="preserve">was a site visit organised for the coming Saturday. As well as </w:t>
      </w:r>
      <w:r w:rsidR="00C03FDC" w:rsidRPr="00D6658A">
        <w:rPr>
          <w:rFonts w:ascii="Times New Roman" w:hAnsi="Times New Roman" w:cs="Times New Roman"/>
          <w:lang w:eastAsia="en-GB"/>
        </w:rPr>
        <w:t xml:space="preserve">the church council </w:t>
      </w:r>
      <w:r w:rsidR="00C03FDC">
        <w:rPr>
          <w:rFonts w:ascii="Times New Roman" w:hAnsi="Times New Roman" w:cs="Times New Roman"/>
          <w:lang w:eastAsia="en-GB"/>
        </w:rPr>
        <w:t>being in support of the gate, Chris said he had a letter from Emmaville School supporting accessible access and a new gate. Chris would try to attend the site visit. (</w:t>
      </w:r>
      <w:r w:rsidR="00C03FDC" w:rsidRPr="00C03FDC">
        <w:rPr>
          <w:rFonts w:ascii="Times New Roman" w:hAnsi="Times New Roman" w:cs="Times New Roman"/>
          <w:b/>
          <w:lang w:eastAsia="en-GB"/>
        </w:rPr>
        <w:t>Action Chris</w:t>
      </w:r>
      <w:r w:rsidR="00C03FDC">
        <w:rPr>
          <w:rFonts w:ascii="Times New Roman" w:hAnsi="Times New Roman" w:cs="Times New Roman"/>
          <w:lang w:eastAsia="en-GB"/>
        </w:rPr>
        <w:t>)</w:t>
      </w:r>
    </w:p>
    <w:p w14:paraId="6EF76A8E" w14:textId="54A0712B" w:rsidR="00634CFA" w:rsidRPr="00D6658A" w:rsidRDefault="00634CFA" w:rsidP="00634CFA">
      <w:pPr>
        <w:pStyle w:val="NoSpacing"/>
        <w:ind w:left="720"/>
        <w:jc w:val="both"/>
        <w:rPr>
          <w:rFonts w:ascii="Times New Roman" w:hAnsi="Times New Roman" w:cs="Times New Roman"/>
          <w:lang w:eastAsia="en-GB"/>
        </w:rPr>
      </w:pPr>
    </w:p>
    <w:p w14:paraId="2A226952" w14:textId="18D8E64E" w:rsidR="00634CFA" w:rsidRPr="00D6658A" w:rsidRDefault="00634CFA" w:rsidP="00634CFA">
      <w:pPr>
        <w:pStyle w:val="NoSpacing"/>
        <w:ind w:left="720"/>
        <w:jc w:val="both"/>
        <w:rPr>
          <w:rFonts w:ascii="Times New Roman" w:hAnsi="Times New Roman" w:cs="Times New Roman"/>
          <w:lang w:eastAsia="en-GB"/>
        </w:rPr>
      </w:pPr>
    </w:p>
    <w:p w14:paraId="25C3E0D9" w14:textId="4C936BCC" w:rsidR="00DB2389" w:rsidRPr="00D6658A" w:rsidRDefault="00634CFA" w:rsidP="005D0369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</w:rPr>
      </w:pPr>
      <w:r w:rsidRPr="00D6658A">
        <w:rPr>
          <w:rFonts w:ascii="Times New Roman" w:hAnsi="Times New Roman" w:cs="Times New Roman"/>
          <w:b/>
          <w:bCs/>
        </w:rPr>
        <w:t xml:space="preserve">Recent and </w:t>
      </w:r>
      <w:r w:rsidR="00684FAC" w:rsidRPr="00D6658A">
        <w:rPr>
          <w:rFonts w:ascii="Times New Roman" w:hAnsi="Times New Roman" w:cs="Times New Roman"/>
          <w:b/>
          <w:bCs/>
        </w:rPr>
        <w:t xml:space="preserve">Upcoming Events – Event Subgroup </w:t>
      </w:r>
      <w:r w:rsidR="002B62AD" w:rsidRPr="00D6658A">
        <w:rPr>
          <w:rFonts w:ascii="Times New Roman" w:hAnsi="Times New Roman" w:cs="Times New Roman"/>
          <w:b/>
          <w:bCs/>
        </w:rPr>
        <w:t>Lead is Chris Beer</w:t>
      </w:r>
    </w:p>
    <w:p w14:paraId="0F77771B" w14:textId="77777777" w:rsidR="00634CFA" w:rsidRPr="00D6658A" w:rsidRDefault="00634CFA" w:rsidP="00634CFA">
      <w:pPr>
        <w:pStyle w:val="NoSpacing"/>
        <w:ind w:left="360"/>
        <w:jc w:val="both"/>
        <w:rPr>
          <w:rFonts w:ascii="Times New Roman" w:hAnsi="Times New Roman" w:cs="Times New Roman"/>
          <w:b/>
          <w:bCs/>
        </w:rPr>
      </w:pPr>
    </w:p>
    <w:p w14:paraId="53E7E4E5" w14:textId="6CD0744A" w:rsidR="0024502C" w:rsidRPr="007C0E34" w:rsidRDefault="00E41096" w:rsidP="007C0E34">
      <w:pPr>
        <w:pStyle w:val="ListParagraph"/>
        <w:numPr>
          <w:ilvl w:val="2"/>
          <w:numId w:val="30"/>
        </w:numPr>
        <w:rPr>
          <w:rFonts w:ascii="Times New Roman" w:hAnsi="Times New Roman" w:cs="Times New Roman"/>
          <w:lang w:eastAsia="en-GB"/>
        </w:rPr>
      </w:pPr>
      <w:r w:rsidRPr="007C0E34">
        <w:rPr>
          <w:rFonts w:ascii="Times New Roman" w:hAnsi="Times New Roman" w:cs="Times New Roman"/>
          <w:lang w:eastAsia="en-GB"/>
        </w:rPr>
        <w:t>Christmas Tree Festival (decoration craft session)</w:t>
      </w:r>
      <w:r w:rsidR="0024502C" w:rsidRPr="007C0E34">
        <w:rPr>
          <w:rFonts w:ascii="Times New Roman" w:hAnsi="Times New Roman" w:cs="Times New Roman"/>
          <w:lang w:eastAsia="en-GB"/>
        </w:rPr>
        <w:t xml:space="preserve">, the Xmas Fair at Greenside Community Centre, </w:t>
      </w:r>
      <w:r w:rsidR="00B40227" w:rsidRPr="007C0E34">
        <w:rPr>
          <w:rFonts w:ascii="Times New Roman" w:hAnsi="Times New Roman" w:cs="Times New Roman"/>
          <w:lang w:eastAsia="en-GB"/>
        </w:rPr>
        <w:t>Santa’s</w:t>
      </w:r>
      <w:r w:rsidR="0024502C" w:rsidRPr="007C0E34">
        <w:rPr>
          <w:rFonts w:ascii="Times New Roman" w:hAnsi="Times New Roman" w:cs="Times New Roman"/>
          <w:lang w:eastAsia="en-GB"/>
        </w:rPr>
        <w:t xml:space="preserve"> Grotto at the Pavilion, School </w:t>
      </w:r>
      <w:r w:rsidR="00BD0ED1">
        <w:rPr>
          <w:rFonts w:ascii="Times New Roman" w:hAnsi="Times New Roman" w:cs="Times New Roman"/>
          <w:lang w:eastAsia="en-GB"/>
        </w:rPr>
        <w:t>choirs</w:t>
      </w:r>
      <w:r w:rsidR="0024502C" w:rsidRPr="007C0E34">
        <w:rPr>
          <w:rFonts w:ascii="Times New Roman" w:hAnsi="Times New Roman" w:cs="Times New Roman"/>
          <w:lang w:eastAsia="en-GB"/>
        </w:rPr>
        <w:t xml:space="preserve"> and the Christmas light switch all have been arranged for the festive period. A very special thank you to all involved in organising and volunteering at these events. </w:t>
      </w:r>
    </w:p>
    <w:p w14:paraId="2C3FCB5B" w14:textId="261A0474" w:rsidR="00137485" w:rsidRPr="00D6658A" w:rsidRDefault="00137485" w:rsidP="007C573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D6658A">
        <w:rPr>
          <w:rFonts w:ascii="Times New Roman" w:hAnsi="Times New Roman" w:cs="Times New Roman"/>
          <w:b/>
          <w:bCs/>
        </w:rPr>
        <w:t>A.O.B</w:t>
      </w:r>
      <w:r w:rsidRPr="00D6658A">
        <w:rPr>
          <w:rFonts w:ascii="Times New Roman" w:hAnsi="Times New Roman" w:cs="Times New Roman"/>
        </w:rPr>
        <w:t>.</w:t>
      </w:r>
      <w:r w:rsidR="0060645A" w:rsidRPr="00D6658A">
        <w:rPr>
          <w:rFonts w:ascii="Times New Roman" w:hAnsi="Times New Roman" w:cs="Times New Roman"/>
        </w:rPr>
        <w:t>:</w:t>
      </w:r>
    </w:p>
    <w:p w14:paraId="6AA16431" w14:textId="4E575201" w:rsidR="00AF129D" w:rsidRPr="00D6658A" w:rsidRDefault="00AF129D" w:rsidP="005145DF">
      <w:pPr>
        <w:pStyle w:val="NoSpacing"/>
        <w:numPr>
          <w:ilvl w:val="2"/>
          <w:numId w:val="30"/>
        </w:numPr>
        <w:jc w:val="both"/>
        <w:rPr>
          <w:rFonts w:ascii="Times New Roman" w:hAnsi="Times New Roman" w:cs="Times New Roman"/>
        </w:rPr>
      </w:pPr>
      <w:r w:rsidRPr="00D6658A">
        <w:rPr>
          <w:rFonts w:ascii="Times New Roman" w:hAnsi="Times New Roman" w:cs="Times New Roman"/>
        </w:rPr>
        <w:t>Christmas meal for volunteers (</w:t>
      </w:r>
      <w:r w:rsidRPr="007C0E34">
        <w:rPr>
          <w:rFonts w:ascii="Times New Roman" w:hAnsi="Times New Roman" w:cs="Times New Roman"/>
          <w:b/>
        </w:rPr>
        <w:t>All</w:t>
      </w:r>
      <w:r w:rsidRPr="00D6658A">
        <w:rPr>
          <w:rFonts w:ascii="Times New Roman" w:hAnsi="Times New Roman" w:cs="Times New Roman"/>
        </w:rPr>
        <w:t>)</w:t>
      </w:r>
      <w:r w:rsidR="006B3E3C" w:rsidRPr="00D6658A">
        <w:rPr>
          <w:rFonts w:ascii="Times New Roman" w:hAnsi="Times New Roman" w:cs="Times New Roman"/>
        </w:rPr>
        <w:t xml:space="preserve"> – Chris has confirmed </w:t>
      </w:r>
      <w:r w:rsidR="0024502C">
        <w:rPr>
          <w:rFonts w:ascii="Times New Roman" w:hAnsi="Times New Roman" w:cs="Times New Roman"/>
        </w:rPr>
        <w:t xml:space="preserve">25 people have paid to attend </w:t>
      </w:r>
      <w:r w:rsidR="006B3E3C" w:rsidRPr="00D6658A">
        <w:rPr>
          <w:rFonts w:ascii="Times New Roman" w:hAnsi="Times New Roman" w:cs="Times New Roman"/>
        </w:rPr>
        <w:t xml:space="preserve"> Hildrew’s café to have a Christmas buffet Tuesday 12</w:t>
      </w:r>
      <w:r w:rsidR="006B3E3C" w:rsidRPr="00D6658A">
        <w:rPr>
          <w:rFonts w:ascii="Times New Roman" w:hAnsi="Times New Roman" w:cs="Times New Roman"/>
          <w:vertAlign w:val="superscript"/>
        </w:rPr>
        <w:t>th</w:t>
      </w:r>
      <w:r w:rsidR="006B3E3C" w:rsidRPr="00D6658A">
        <w:rPr>
          <w:rFonts w:ascii="Times New Roman" w:hAnsi="Times New Roman" w:cs="Times New Roman"/>
        </w:rPr>
        <w:t xml:space="preserve"> December from 6.30pm</w:t>
      </w:r>
    </w:p>
    <w:p w14:paraId="7DCB6EB4" w14:textId="3EDE49A9" w:rsidR="00D35F3F" w:rsidRDefault="00D35F3F" w:rsidP="005145DF">
      <w:pPr>
        <w:pStyle w:val="NoSpacing"/>
        <w:numPr>
          <w:ilvl w:val="2"/>
          <w:numId w:val="30"/>
        </w:numPr>
        <w:jc w:val="both"/>
        <w:rPr>
          <w:rFonts w:ascii="Times New Roman" w:hAnsi="Times New Roman" w:cs="Times New Roman"/>
        </w:rPr>
      </w:pPr>
      <w:r w:rsidRPr="00D6658A">
        <w:rPr>
          <w:rFonts w:ascii="Times New Roman" w:hAnsi="Times New Roman" w:cs="Times New Roman"/>
        </w:rPr>
        <w:t xml:space="preserve">Communications – </w:t>
      </w:r>
      <w:r w:rsidR="00B40227">
        <w:rPr>
          <w:rFonts w:ascii="Times New Roman" w:hAnsi="Times New Roman" w:cs="Times New Roman"/>
        </w:rPr>
        <w:t xml:space="preserve">Info still stands from last meeting re </w:t>
      </w:r>
      <w:r w:rsidRPr="00D6658A">
        <w:rPr>
          <w:rFonts w:ascii="Times New Roman" w:hAnsi="Times New Roman" w:cs="Times New Roman"/>
        </w:rPr>
        <w:t xml:space="preserve">Newsletters, Open meetings and all member updates. – Trustees discussed </w:t>
      </w:r>
      <w:r w:rsidR="00AF4680" w:rsidRPr="00D6658A">
        <w:rPr>
          <w:rFonts w:ascii="Times New Roman" w:hAnsi="Times New Roman" w:cs="Times New Roman"/>
        </w:rPr>
        <w:t xml:space="preserve">quarterly </w:t>
      </w:r>
      <w:r w:rsidRPr="00D6658A">
        <w:rPr>
          <w:rFonts w:ascii="Times New Roman" w:hAnsi="Times New Roman" w:cs="Times New Roman"/>
        </w:rPr>
        <w:t xml:space="preserve">open meetings starting in the </w:t>
      </w:r>
      <w:r w:rsidR="00AF4680" w:rsidRPr="00D6658A">
        <w:rPr>
          <w:rFonts w:ascii="Times New Roman" w:hAnsi="Times New Roman" w:cs="Times New Roman"/>
        </w:rPr>
        <w:t xml:space="preserve">spring, perhaps March. </w:t>
      </w:r>
      <w:r w:rsidRPr="00D6658A">
        <w:rPr>
          <w:rFonts w:ascii="Times New Roman" w:hAnsi="Times New Roman" w:cs="Times New Roman"/>
        </w:rPr>
        <w:t xml:space="preserve"> Topics might </w:t>
      </w:r>
      <w:r w:rsidR="00AF4680" w:rsidRPr="00D6658A">
        <w:rPr>
          <w:rFonts w:ascii="Times New Roman" w:hAnsi="Times New Roman" w:cs="Times New Roman"/>
        </w:rPr>
        <w:t>include</w:t>
      </w:r>
      <w:r w:rsidRPr="00D6658A">
        <w:rPr>
          <w:rFonts w:ascii="Times New Roman" w:hAnsi="Times New Roman" w:cs="Times New Roman"/>
        </w:rPr>
        <w:t xml:space="preserve"> visit from Police or Fire </w:t>
      </w:r>
      <w:r w:rsidR="00AF4680" w:rsidRPr="00D6658A">
        <w:rPr>
          <w:rFonts w:ascii="Times New Roman" w:hAnsi="Times New Roman" w:cs="Times New Roman"/>
        </w:rPr>
        <w:t xml:space="preserve">Services, as well as another recycling talk. These to </w:t>
      </w:r>
      <w:r w:rsidRPr="00D6658A">
        <w:rPr>
          <w:rFonts w:ascii="Times New Roman" w:hAnsi="Times New Roman" w:cs="Times New Roman"/>
        </w:rPr>
        <w:t>correspond with a</w:t>
      </w:r>
      <w:r w:rsidR="00AF4680" w:rsidRPr="00D6658A">
        <w:rPr>
          <w:rFonts w:ascii="Times New Roman" w:hAnsi="Times New Roman" w:cs="Times New Roman"/>
        </w:rPr>
        <w:t xml:space="preserve"> quarterly Newsletter, incorporating up and Coming Events. </w:t>
      </w:r>
      <w:r w:rsidRPr="00D6658A">
        <w:rPr>
          <w:rFonts w:ascii="Times New Roman" w:hAnsi="Times New Roman" w:cs="Times New Roman"/>
        </w:rPr>
        <w:t xml:space="preserve"> </w:t>
      </w:r>
      <w:r w:rsidR="00AF4680" w:rsidRPr="00D6658A">
        <w:rPr>
          <w:rFonts w:ascii="Times New Roman" w:hAnsi="Times New Roman" w:cs="Times New Roman"/>
        </w:rPr>
        <w:t>Penny to liaise with Tyne Valley Express Editor Steve for distribution in January 2024 if we have any events planned for the spring. (</w:t>
      </w:r>
      <w:r w:rsidR="00AF4680" w:rsidRPr="00D6658A">
        <w:rPr>
          <w:rFonts w:ascii="Times New Roman" w:hAnsi="Times New Roman" w:cs="Times New Roman"/>
          <w:b/>
        </w:rPr>
        <w:t>Action Laura/Penny</w:t>
      </w:r>
      <w:r w:rsidR="00AF4680" w:rsidRPr="00D6658A">
        <w:rPr>
          <w:rFonts w:ascii="Times New Roman" w:hAnsi="Times New Roman" w:cs="Times New Roman"/>
        </w:rPr>
        <w:t>)</w:t>
      </w:r>
    </w:p>
    <w:p w14:paraId="70BCBB13" w14:textId="1C53D0FF" w:rsidR="00B40227" w:rsidRDefault="00B40227" w:rsidP="00B40227">
      <w:pPr>
        <w:pStyle w:val="NoSpacing"/>
        <w:ind w:left="1080"/>
        <w:jc w:val="both"/>
        <w:rPr>
          <w:rFonts w:ascii="Times New Roman" w:hAnsi="Times New Roman" w:cs="Times New Roman"/>
        </w:rPr>
      </w:pPr>
      <w:r w:rsidRPr="00B40227">
        <w:rPr>
          <w:rFonts w:ascii="Times New Roman" w:hAnsi="Times New Roman" w:cs="Times New Roman"/>
          <w:b/>
        </w:rPr>
        <w:t>UPDATE</w:t>
      </w:r>
      <w:r>
        <w:rPr>
          <w:rFonts w:ascii="Times New Roman" w:hAnsi="Times New Roman" w:cs="Times New Roman"/>
          <w:b/>
        </w:rPr>
        <w:t xml:space="preserve">: </w:t>
      </w:r>
      <w:r w:rsidRPr="00B40227">
        <w:rPr>
          <w:rFonts w:ascii="Times New Roman" w:hAnsi="Times New Roman" w:cs="Times New Roman"/>
        </w:rPr>
        <w:t>email from Brighten Ryton inviting us to attend a meeting at Barmoor Hub 1pm Thursday 25 January 24 to discuss volunteers working together and identify what already happens and what the community want going forward.</w:t>
      </w:r>
    </w:p>
    <w:p w14:paraId="568586C6" w14:textId="0C003F24" w:rsidR="00B40227" w:rsidRDefault="00B40227" w:rsidP="00B40227">
      <w:pPr>
        <w:pStyle w:val="NoSpacing"/>
        <w:ind w:left="1080"/>
        <w:jc w:val="both"/>
        <w:rPr>
          <w:rFonts w:ascii="Times New Roman" w:hAnsi="Times New Roman" w:cs="Times New Roman"/>
        </w:rPr>
      </w:pPr>
    </w:p>
    <w:p w14:paraId="45D455F9" w14:textId="54E264A2" w:rsidR="00627985" w:rsidRPr="00D6658A" w:rsidRDefault="00B40227" w:rsidP="006B3E3C">
      <w:pPr>
        <w:pStyle w:val="NoSpacing"/>
        <w:ind w:left="1080"/>
        <w:jc w:val="both"/>
        <w:rPr>
          <w:rFonts w:ascii="Times New Roman" w:hAnsi="Times New Roman" w:cs="Times New Roman"/>
          <w:b/>
          <w:bCs/>
          <w:i/>
          <w:iCs/>
          <w:color w:val="1F4E79" w:themeColor="accent5" w:themeShade="80"/>
        </w:rPr>
      </w:pPr>
      <w:r>
        <w:rPr>
          <w:rFonts w:ascii="Times New Roman" w:hAnsi="Times New Roman" w:cs="Times New Roman"/>
          <w:b/>
          <w:bCs/>
        </w:rPr>
        <w:t>N</w:t>
      </w:r>
      <w:r w:rsidR="00B9672A" w:rsidRPr="00D6658A">
        <w:rPr>
          <w:rFonts w:ascii="Times New Roman" w:hAnsi="Times New Roman" w:cs="Times New Roman"/>
          <w:b/>
          <w:bCs/>
        </w:rPr>
        <w:t xml:space="preserve">ext </w:t>
      </w:r>
      <w:r w:rsidR="00E83E99" w:rsidRPr="00D6658A">
        <w:rPr>
          <w:rFonts w:ascii="Times New Roman" w:hAnsi="Times New Roman" w:cs="Times New Roman"/>
          <w:b/>
          <w:bCs/>
        </w:rPr>
        <w:t xml:space="preserve">scheduled </w:t>
      </w:r>
      <w:r w:rsidR="006A2A94" w:rsidRPr="00D6658A">
        <w:rPr>
          <w:rFonts w:ascii="Times New Roman" w:hAnsi="Times New Roman" w:cs="Times New Roman"/>
          <w:b/>
          <w:bCs/>
        </w:rPr>
        <w:t>Trustees meeting</w:t>
      </w:r>
      <w:r w:rsidR="00804320" w:rsidRPr="00D6658A">
        <w:rPr>
          <w:rFonts w:ascii="Times New Roman" w:hAnsi="Times New Roman" w:cs="Times New Roman"/>
          <w:b/>
          <w:bCs/>
        </w:rPr>
        <w:t xml:space="preserve"> </w:t>
      </w:r>
      <w:r w:rsidR="00356A45" w:rsidRPr="00D6658A">
        <w:rPr>
          <w:rFonts w:ascii="Times New Roman" w:hAnsi="Times New Roman" w:cs="Times New Roman"/>
          <w:b/>
          <w:bCs/>
        </w:rPr>
        <w:t xml:space="preserve">- </w:t>
      </w:r>
      <w:r w:rsidR="00E83E99" w:rsidRPr="00D6658A">
        <w:rPr>
          <w:rFonts w:ascii="Times New Roman" w:hAnsi="Times New Roman" w:cs="Times New Roman"/>
        </w:rPr>
        <w:t>Tuesday</w:t>
      </w:r>
      <w:r w:rsidR="00BC4FC3" w:rsidRPr="00D6658A">
        <w:rPr>
          <w:rFonts w:ascii="Times New Roman" w:hAnsi="Times New Roman" w:cs="Times New Roman"/>
        </w:rPr>
        <w:t xml:space="preserve"> </w:t>
      </w:r>
      <w:r w:rsidR="00BD0ED1">
        <w:rPr>
          <w:rFonts w:ascii="Times New Roman" w:hAnsi="Times New Roman" w:cs="Times New Roman"/>
        </w:rPr>
        <w:t>9</w:t>
      </w:r>
      <w:r w:rsidR="00AE32CA" w:rsidRPr="00D6658A">
        <w:rPr>
          <w:rFonts w:ascii="Times New Roman" w:hAnsi="Times New Roman" w:cs="Times New Roman"/>
          <w:vertAlign w:val="superscript"/>
        </w:rPr>
        <w:t>th</w:t>
      </w:r>
      <w:r w:rsidR="00AE32CA" w:rsidRPr="00D6658A">
        <w:rPr>
          <w:rFonts w:ascii="Times New Roman" w:hAnsi="Times New Roman" w:cs="Times New Roman"/>
        </w:rPr>
        <w:t xml:space="preserve"> </w:t>
      </w:r>
      <w:r w:rsidR="00BD0ED1">
        <w:rPr>
          <w:rFonts w:ascii="Times New Roman" w:hAnsi="Times New Roman" w:cs="Times New Roman"/>
        </w:rPr>
        <w:t>January</w:t>
      </w:r>
      <w:r w:rsidR="00AF4680" w:rsidRPr="00D6658A">
        <w:rPr>
          <w:rFonts w:ascii="Times New Roman" w:hAnsi="Times New Roman" w:cs="Times New Roman"/>
        </w:rPr>
        <w:t xml:space="preserve"> 2023</w:t>
      </w:r>
      <w:r w:rsidR="00E83E99" w:rsidRPr="00D6658A">
        <w:rPr>
          <w:rFonts w:ascii="Times New Roman" w:hAnsi="Times New Roman" w:cs="Times New Roman"/>
        </w:rPr>
        <w:t xml:space="preserve"> at 7.00 p.m. to be held in </w:t>
      </w:r>
      <w:r w:rsidR="00910E11" w:rsidRPr="00D6658A">
        <w:rPr>
          <w:rFonts w:ascii="Times New Roman" w:hAnsi="Times New Roman" w:cs="Times New Roman"/>
        </w:rPr>
        <w:t>Crawcrook Pavilion.</w:t>
      </w:r>
    </w:p>
    <w:sectPr w:rsidR="00627985" w:rsidRPr="00D6658A" w:rsidSect="0058377B">
      <w:footerReference w:type="default" r:id="rId1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DDDE9" w14:textId="77777777" w:rsidR="00F0583F" w:rsidRDefault="00F0583F" w:rsidP="007E52B0">
      <w:pPr>
        <w:spacing w:after="0" w:line="240" w:lineRule="auto"/>
      </w:pPr>
      <w:r>
        <w:separator/>
      </w:r>
    </w:p>
  </w:endnote>
  <w:endnote w:type="continuationSeparator" w:id="0">
    <w:p w14:paraId="254B6A45" w14:textId="77777777" w:rsidR="00F0583F" w:rsidRDefault="00F0583F" w:rsidP="007E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593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9B865E" w14:textId="7B5E241D" w:rsidR="00B15396" w:rsidRDefault="00B153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E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37FADC" w14:textId="77777777" w:rsidR="007E52B0" w:rsidRDefault="007E5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6F9E" w14:textId="77777777" w:rsidR="00F0583F" w:rsidRDefault="00F0583F" w:rsidP="007E52B0">
      <w:pPr>
        <w:spacing w:after="0" w:line="240" w:lineRule="auto"/>
      </w:pPr>
      <w:r>
        <w:separator/>
      </w:r>
    </w:p>
  </w:footnote>
  <w:footnote w:type="continuationSeparator" w:id="0">
    <w:p w14:paraId="6D4181F4" w14:textId="77777777" w:rsidR="00F0583F" w:rsidRDefault="00F0583F" w:rsidP="007E5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75E5"/>
    <w:multiLevelType w:val="hybridMultilevel"/>
    <w:tmpl w:val="47B2E75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531317B"/>
    <w:multiLevelType w:val="hybridMultilevel"/>
    <w:tmpl w:val="13C241C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5896F42"/>
    <w:multiLevelType w:val="hybridMultilevel"/>
    <w:tmpl w:val="79064D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512405"/>
    <w:multiLevelType w:val="hybridMultilevel"/>
    <w:tmpl w:val="18025DF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1A1458D"/>
    <w:multiLevelType w:val="hybridMultilevel"/>
    <w:tmpl w:val="B70E438C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A35751D"/>
    <w:multiLevelType w:val="multilevel"/>
    <w:tmpl w:val="95905A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9817FB"/>
    <w:multiLevelType w:val="hybridMultilevel"/>
    <w:tmpl w:val="672806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3F44B51"/>
    <w:multiLevelType w:val="hybridMultilevel"/>
    <w:tmpl w:val="6884072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4793645"/>
    <w:multiLevelType w:val="hybridMultilevel"/>
    <w:tmpl w:val="661222B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6C73150"/>
    <w:multiLevelType w:val="hybridMultilevel"/>
    <w:tmpl w:val="0A246D2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89F5F10"/>
    <w:multiLevelType w:val="hybridMultilevel"/>
    <w:tmpl w:val="82DE12D2"/>
    <w:lvl w:ilvl="0" w:tplc="E9781E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43EC1"/>
    <w:multiLevelType w:val="multilevel"/>
    <w:tmpl w:val="89248C6C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AE658C"/>
    <w:multiLevelType w:val="hybridMultilevel"/>
    <w:tmpl w:val="C8AC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746E0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FF6332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90604"/>
    <w:multiLevelType w:val="hybridMultilevel"/>
    <w:tmpl w:val="A358CEB8"/>
    <w:lvl w:ilvl="0" w:tplc="F1AC1D62">
      <w:start w:val="1"/>
      <w:numFmt w:val="decimal"/>
      <w:lvlText w:val="%1."/>
      <w:lvlJc w:val="left"/>
      <w:pPr>
        <w:ind w:left="2628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468766C1"/>
    <w:multiLevelType w:val="hybridMultilevel"/>
    <w:tmpl w:val="E42AD7B0"/>
    <w:lvl w:ilvl="0" w:tplc="08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607AC686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01156A"/>
    <w:multiLevelType w:val="hybridMultilevel"/>
    <w:tmpl w:val="53821B4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87A2276"/>
    <w:multiLevelType w:val="hybridMultilevel"/>
    <w:tmpl w:val="A07882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4545E2"/>
    <w:multiLevelType w:val="hybridMultilevel"/>
    <w:tmpl w:val="5156BD4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21D6095"/>
    <w:multiLevelType w:val="hybridMultilevel"/>
    <w:tmpl w:val="B73E3BD0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2235594"/>
    <w:multiLevelType w:val="hybridMultilevel"/>
    <w:tmpl w:val="0284C892"/>
    <w:lvl w:ilvl="0" w:tplc="806A0A7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200CE9B4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762AE"/>
    <w:multiLevelType w:val="hybridMultilevel"/>
    <w:tmpl w:val="CE2C1B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424CD0"/>
    <w:multiLevelType w:val="hybridMultilevel"/>
    <w:tmpl w:val="F554190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F4950F8"/>
    <w:multiLevelType w:val="hybridMultilevel"/>
    <w:tmpl w:val="F6689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CF6543"/>
    <w:multiLevelType w:val="hybridMultilevel"/>
    <w:tmpl w:val="EFBE1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A4C457A"/>
    <w:multiLevelType w:val="hybridMultilevel"/>
    <w:tmpl w:val="F9CCC3F8"/>
    <w:lvl w:ilvl="0" w:tplc="B1FCBC34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E7F5DB7"/>
    <w:multiLevelType w:val="hybridMultilevel"/>
    <w:tmpl w:val="1F3ECE4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F3470C4"/>
    <w:multiLevelType w:val="multilevel"/>
    <w:tmpl w:val="C468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351915"/>
    <w:multiLevelType w:val="hybridMultilevel"/>
    <w:tmpl w:val="624A465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6C6693D"/>
    <w:multiLevelType w:val="hybridMultilevel"/>
    <w:tmpl w:val="3020B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9211B"/>
    <w:multiLevelType w:val="hybridMultilevel"/>
    <w:tmpl w:val="961A0CB0"/>
    <w:lvl w:ilvl="0" w:tplc="607AC6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E042C67"/>
    <w:multiLevelType w:val="hybridMultilevel"/>
    <w:tmpl w:val="73180058"/>
    <w:lvl w:ilvl="0" w:tplc="080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num w:numId="1" w16cid:durableId="125247048">
    <w:abstractNumId w:val="16"/>
  </w:num>
  <w:num w:numId="2" w16cid:durableId="785738586">
    <w:abstractNumId w:val="22"/>
  </w:num>
  <w:num w:numId="3" w16cid:durableId="535433478">
    <w:abstractNumId w:val="3"/>
  </w:num>
  <w:num w:numId="4" w16cid:durableId="321198485">
    <w:abstractNumId w:val="8"/>
  </w:num>
  <w:num w:numId="5" w16cid:durableId="260921709">
    <w:abstractNumId w:val="27"/>
  </w:num>
  <w:num w:numId="6" w16cid:durableId="2120488122">
    <w:abstractNumId w:val="7"/>
  </w:num>
  <w:num w:numId="7" w16cid:durableId="784158588">
    <w:abstractNumId w:val="26"/>
  </w:num>
  <w:num w:numId="8" w16cid:durableId="955015742">
    <w:abstractNumId w:val="11"/>
  </w:num>
  <w:num w:numId="9" w16cid:durableId="1473937288">
    <w:abstractNumId w:val="28"/>
  </w:num>
  <w:num w:numId="10" w16cid:durableId="1371882998">
    <w:abstractNumId w:val="2"/>
  </w:num>
  <w:num w:numId="11" w16cid:durableId="1167788198">
    <w:abstractNumId w:val="20"/>
  </w:num>
  <w:num w:numId="12" w16cid:durableId="319312295">
    <w:abstractNumId w:val="24"/>
  </w:num>
  <w:num w:numId="13" w16cid:durableId="97533682">
    <w:abstractNumId w:val="6"/>
  </w:num>
  <w:num w:numId="14" w16cid:durableId="2068842044">
    <w:abstractNumId w:val="17"/>
  </w:num>
  <w:num w:numId="15" w16cid:durableId="639699707">
    <w:abstractNumId w:val="9"/>
  </w:num>
  <w:num w:numId="16" w16cid:durableId="833911456">
    <w:abstractNumId w:val="4"/>
  </w:num>
  <w:num w:numId="17" w16cid:durableId="656153519">
    <w:abstractNumId w:val="13"/>
  </w:num>
  <w:num w:numId="18" w16cid:durableId="697705420">
    <w:abstractNumId w:val="15"/>
  </w:num>
  <w:num w:numId="19" w16cid:durableId="355809030">
    <w:abstractNumId w:val="21"/>
  </w:num>
  <w:num w:numId="20" w16cid:durableId="933854152">
    <w:abstractNumId w:val="14"/>
  </w:num>
  <w:num w:numId="21" w16cid:durableId="1888224490">
    <w:abstractNumId w:val="29"/>
  </w:num>
  <w:num w:numId="22" w16cid:durableId="990405426">
    <w:abstractNumId w:val="18"/>
  </w:num>
  <w:num w:numId="23" w16cid:durableId="1516192808">
    <w:abstractNumId w:val="23"/>
  </w:num>
  <w:num w:numId="24" w16cid:durableId="466163032">
    <w:abstractNumId w:val="0"/>
  </w:num>
  <w:num w:numId="25" w16cid:durableId="515314133">
    <w:abstractNumId w:val="1"/>
  </w:num>
  <w:num w:numId="26" w16cid:durableId="1057119969">
    <w:abstractNumId w:val="30"/>
  </w:num>
  <w:num w:numId="27" w16cid:durableId="842015140">
    <w:abstractNumId w:val="25"/>
  </w:num>
  <w:num w:numId="28" w16cid:durableId="1409034684">
    <w:abstractNumId w:val="12"/>
  </w:num>
  <w:num w:numId="29" w16cid:durableId="1706982621">
    <w:abstractNumId w:val="19"/>
  </w:num>
  <w:num w:numId="30" w16cid:durableId="1377512924">
    <w:abstractNumId w:val="5"/>
  </w:num>
  <w:num w:numId="31" w16cid:durableId="11793873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C9"/>
    <w:rsid w:val="000009BC"/>
    <w:rsid w:val="00004FC2"/>
    <w:rsid w:val="000130A5"/>
    <w:rsid w:val="00013D28"/>
    <w:rsid w:val="00014E21"/>
    <w:rsid w:val="00020B28"/>
    <w:rsid w:val="00024388"/>
    <w:rsid w:val="00025DB3"/>
    <w:rsid w:val="00030770"/>
    <w:rsid w:val="000523E9"/>
    <w:rsid w:val="00057C8C"/>
    <w:rsid w:val="00060EC7"/>
    <w:rsid w:val="000624D7"/>
    <w:rsid w:val="000706F4"/>
    <w:rsid w:val="00070DC9"/>
    <w:rsid w:val="0007208D"/>
    <w:rsid w:val="00074468"/>
    <w:rsid w:val="00077A83"/>
    <w:rsid w:val="00080B73"/>
    <w:rsid w:val="00085617"/>
    <w:rsid w:val="000927B6"/>
    <w:rsid w:val="000949AF"/>
    <w:rsid w:val="0009603A"/>
    <w:rsid w:val="000A0AA1"/>
    <w:rsid w:val="000A1806"/>
    <w:rsid w:val="000A1D0B"/>
    <w:rsid w:val="000A57D1"/>
    <w:rsid w:val="000A7A7E"/>
    <w:rsid w:val="000B5D9B"/>
    <w:rsid w:val="000C2F00"/>
    <w:rsid w:val="000C510F"/>
    <w:rsid w:val="000C5300"/>
    <w:rsid w:val="000C5343"/>
    <w:rsid w:val="000C5B6E"/>
    <w:rsid w:val="000C5CF5"/>
    <w:rsid w:val="000C602F"/>
    <w:rsid w:val="000E059E"/>
    <w:rsid w:val="000E1F6B"/>
    <w:rsid w:val="000E37F7"/>
    <w:rsid w:val="000E4501"/>
    <w:rsid w:val="000E643A"/>
    <w:rsid w:val="000F0581"/>
    <w:rsid w:val="001154D0"/>
    <w:rsid w:val="00116924"/>
    <w:rsid w:val="001169AE"/>
    <w:rsid w:val="00117826"/>
    <w:rsid w:val="001213B6"/>
    <w:rsid w:val="00123007"/>
    <w:rsid w:val="00123272"/>
    <w:rsid w:val="00125262"/>
    <w:rsid w:val="00126A9E"/>
    <w:rsid w:val="0012780C"/>
    <w:rsid w:val="001301BC"/>
    <w:rsid w:val="00136813"/>
    <w:rsid w:val="00137485"/>
    <w:rsid w:val="00147379"/>
    <w:rsid w:val="00151C8D"/>
    <w:rsid w:val="0015403B"/>
    <w:rsid w:val="00166261"/>
    <w:rsid w:val="00167255"/>
    <w:rsid w:val="00171024"/>
    <w:rsid w:val="001764D9"/>
    <w:rsid w:val="00184CE2"/>
    <w:rsid w:val="001869C4"/>
    <w:rsid w:val="00186AC7"/>
    <w:rsid w:val="001910AE"/>
    <w:rsid w:val="001968E0"/>
    <w:rsid w:val="00196E11"/>
    <w:rsid w:val="001A5E63"/>
    <w:rsid w:val="001A6DF7"/>
    <w:rsid w:val="001B4714"/>
    <w:rsid w:val="001B5A2C"/>
    <w:rsid w:val="001C2EA9"/>
    <w:rsid w:val="001C5ED1"/>
    <w:rsid w:val="001F232A"/>
    <w:rsid w:val="001F3189"/>
    <w:rsid w:val="002016A3"/>
    <w:rsid w:val="00206C82"/>
    <w:rsid w:val="002158A3"/>
    <w:rsid w:val="00216EE9"/>
    <w:rsid w:val="0022084D"/>
    <w:rsid w:val="00226126"/>
    <w:rsid w:val="00226539"/>
    <w:rsid w:val="002306BD"/>
    <w:rsid w:val="00231AF1"/>
    <w:rsid w:val="00233A60"/>
    <w:rsid w:val="0024502C"/>
    <w:rsid w:val="0025411C"/>
    <w:rsid w:val="00263920"/>
    <w:rsid w:val="002717ED"/>
    <w:rsid w:val="00275973"/>
    <w:rsid w:val="00280DBE"/>
    <w:rsid w:val="00283785"/>
    <w:rsid w:val="002862B8"/>
    <w:rsid w:val="00287DDC"/>
    <w:rsid w:val="00287FE7"/>
    <w:rsid w:val="0029117C"/>
    <w:rsid w:val="00291BBE"/>
    <w:rsid w:val="002971DC"/>
    <w:rsid w:val="002A5A08"/>
    <w:rsid w:val="002B01CC"/>
    <w:rsid w:val="002B070D"/>
    <w:rsid w:val="002B44FE"/>
    <w:rsid w:val="002B609D"/>
    <w:rsid w:val="002B62AD"/>
    <w:rsid w:val="002C49C5"/>
    <w:rsid w:val="002D011D"/>
    <w:rsid w:val="002D4527"/>
    <w:rsid w:val="002D6E28"/>
    <w:rsid w:val="002E0086"/>
    <w:rsid w:val="002F09E9"/>
    <w:rsid w:val="003002ED"/>
    <w:rsid w:val="00305A35"/>
    <w:rsid w:val="003132E3"/>
    <w:rsid w:val="003230EA"/>
    <w:rsid w:val="00326DE1"/>
    <w:rsid w:val="00336AFB"/>
    <w:rsid w:val="003375E0"/>
    <w:rsid w:val="00337A4A"/>
    <w:rsid w:val="00337AC7"/>
    <w:rsid w:val="00341283"/>
    <w:rsid w:val="00343287"/>
    <w:rsid w:val="00345249"/>
    <w:rsid w:val="00347968"/>
    <w:rsid w:val="00353444"/>
    <w:rsid w:val="003543CE"/>
    <w:rsid w:val="00356A45"/>
    <w:rsid w:val="003572BE"/>
    <w:rsid w:val="00357D82"/>
    <w:rsid w:val="00363311"/>
    <w:rsid w:val="00363F43"/>
    <w:rsid w:val="003733D8"/>
    <w:rsid w:val="00376307"/>
    <w:rsid w:val="00377ED8"/>
    <w:rsid w:val="00382BAB"/>
    <w:rsid w:val="00383734"/>
    <w:rsid w:val="00392501"/>
    <w:rsid w:val="003A04D2"/>
    <w:rsid w:val="003A2E8F"/>
    <w:rsid w:val="003B7F99"/>
    <w:rsid w:val="003C66A5"/>
    <w:rsid w:val="003D0BBA"/>
    <w:rsid w:val="003E3DF0"/>
    <w:rsid w:val="003E5BE6"/>
    <w:rsid w:val="003E5E5A"/>
    <w:rsid w:val="003F424B"/>
    <w:rsid w:val="003F6733"/>
    <w:rsid w:val="003F6B9B"/>
    <w:rsid w:val="004026C1"/>
    <w:rsid w:val="0040353D"/>
    <w:rsid w:val="00410498"/>
    <w:rsid w:val="00411CB1"/>
    <w:rsid w:val="00417EC4"/>
    <w:rsid w:val="00420188"/>
    <w:rsid w:val="00421B2F"/>
    <w:rsid w:val="00423946"/>
    <w:rsid w:val="00426BDE"/>
    <w:rsid w:val="004309AB"/>
    <w:rsid w:val="00435BBB"/>
    <w:rsid w:val="004503EA"/>
    <w:rsid w:val="00452ACB"/>
    <w:rsid w:val="00457F30"/>
    <w:rsid w:val="00461DEB"/>
    <w:rsid w:val="004647F7"/>
    <w:rsid w:val="00472896"/>
    <w:rsid w:val="00477437"/>
    <w:rsid w:val="004774D2"/>
    <w:rsid w:val="004802C8"/>
    <w:rsid w:val="0048078B"/>
    <w:rsid w:val="00483095"/>
    <w:rsid w:val="00485C16"/>
    <w:rsid w:val="00485FB8"/>
    <w:rsid w:val="00491C54"/>
    <w:rsid w:val="00497F34"/>
    <w:rsid w:val="004B0F16"/>
    <w:rsid w:val="004B2D0A"/>
    <w:rsid w:val="004C0239"/>
    <w:rsid w:val="004C0EAA"/>
    <w:rsid w:val="004D1583"/>
    <w:rsid w:val="004E1719"/>
    <w:rsid w:val="00501FC0"/>
    <w:rsid w:val="00505B69"/>
    <w:rsid w:val="005073BD"/>
    <w:rsid w:val="0051119A"/>
    <w:rsid w:val="005145DF"/>
    <w:rsid w:val="005161C8"/>
    <w:rsid w:val="005209CD"/>
    <w:rsid w:val="00523AD8"/>
    <w:rsid w:val="00525597"/>
    <w:rsid w:val="00525BBD"/>
    <w:rsid w:val="00531910"/>
    <w:rsid w:val="005327C8"/>
    <w:rsid w:val="005329BC"/>
    <w:rsid w:val="00536E3C"/>
    <w:rsid w:val="005449E1"/>
    <w:rsid w:val="00545076"/>
    <w:rsid w:val="00550048"/>
    <w:rsid w:val="0055342A"/>
    <w:rsid w:val="00561C06"/>
    <w:rsid w:val="005673C1"/>
    <w:rsid w:val="00572E9D"/>
    <w:rsid w:val="0058368C"/>
    <w:rsid w:val="0058377B"/>
    <w:rsid w:val="005845DD"/>
    <w:rsid w:val="005868E8"/>
    <w:rsid w:val="005939A0"/>
    <w:rsid w:val="00595BF2"/>
    <w:rsid w:val="005A11D5"/>
    <w:rsid w:val="005A1FFB"/>
    <w:rsid w:val="005A447A"/>
    <w:rsid w:val="005B0C3D"/>
    <w:rsid w:val="005B6722"/>
    <w:rsid w:val="005C0043"/>
    <w:rsid w:val="005D0369"/>
    <w:rsid w:val="005D4277"/>
    <w:rsid w:val="005D50A2"/>
    <w:rsid w:val="005E2CDF"/>
    <w:rsid w:val="005E54B3"/>
    <w:rsid w:val="005E77BE"/>
    <w:rsid w:val="005F08A1"/>
    <w:rsid w:val="005F3706"/>
    <w:rsid w:val="0060645A"/>
    <w:rsid w:val="00611556"/>
    <w:rsid w:val="00623252"/>
    <w:rsid w:val="006241D2"/>
    <w:rsid w:val="00627985"/>
    <w:rsid w:val="00631A45"/>
    <w:rsid w:val="00631C90"/>
    <w:rsid w:val="0063359C"/>
    <w:rsid w:val="00634CFA"/>
    <w:rsid w:val="00644C2A"/>
    <w:rsid w:val="00646536"/>
    <w:rsid w:val="0065059E"/>
    <w:rsid w:val="006552EA"/>
    <w:rsid w:val="006643BA"/>
    <w:rsid w:val="00665FC6"/>
    <w:rsid w:val="00667497"/>
    <w:rsid w:val="00672BA2"/>
    <w:rsid w:val="0067690A"/>
    <w:rsid w:val="00677CE2"/>
    <w:rsid w:val="006812F0"/>
    <w:rsid w:val="00682305"/>
    <w:rsid w:val="0068461B"/>
    <w:rsid w:val="00684FAC"/>
    <w:rsid w:val="006854A2"/>
    <w:rsid w:val="00695573"/>
    <w:rsid w:val="006A2A94"/>
    <w:rsid w:val="006B12C5"/>
    <w:rsid w:val="006B3E3C"/>
    <w:rsid w:val="006B77DD"/>
    <w:rsid w:val="006D2173"/>
    <w:rsid w:val="006D564F"/>
    <w:rsid w:val="006E313B"/>
    <w:rsid w:val="006E76BE"/>
    <w:rsid w:val="006F09C7"/>
    <w:rsid w:val="006F1D4E"/>
    <w:rsid w:val="006F76A7"/>
    <w:rsid w:val="00701886"/>
    <w:rsid w:val="00703A8F"/>
    <w:rsid w:val="00705EA7"/>
    <w:rsid w:val="0070770D"/>
    <w:rsid w:val="0071320B"/>
    <w:rsid w:val="007132DD"/>
    <w:rsid w:val="00713757"/>
    <w:rsid w:val="007155DF"/>
    <w:rsid w:val="00723EDD"/>
    <w:rsid w:val="0072658C"/>
    <w:rsid w:val="00736546"/>
    <w:rsid w:val="00736A09"/>
    <w:rsid w:val="0074066A"/>
    <w:rsid w:val="00740879"/>
    <w:rsid w:val="007422AF"/>
    <w:rsid w:val="00744234"/>
    <w:rsid w:val="00745B9E"/>
    <w:rsid w:val="00751BCF"/>
    <w:rsid w:val="00752051"/>
    <w:rsid w:val="00753456"/>
    <w:rsid w:val="00754BCE"/>
    <w:rsid w:val="0077187D"/>
    <w:rsid w:val="0078078F"/>
    <w:rsid w:val="007818D3"/>
    <w:rsid w:val="00786804"/>
    <w:rsid w:val="0079043B"/>
    <w:rsid w:val="00791E12"/>
    <w:rsid w:val="00796C48"/>
    <w:rsid w:val="007977B8"/>
    <w:rsid w:val="00797984"/>
    <w:rsid w:val="007A0EC9"/>
    <w:rsid w:val="007A1740"/>
    <w:rsid w:val="007A622B"/>
    <w:rsid w:val="007B4E87"/>
    <w:rsid w:val="007B4F46"/>
    <w:rsid w:val="007C0E34"/>
    <w:rsid w:val="007C5734"/>
    <w:rsid w:val="007D0645"/>
    <w:rsid w:val="007D1114"/>
    <w:rsid w:val="007E52B0"/>
    <w:rsid w:val="007F2A35"/>
    <w:rsid w:val="007F7ED1"/>
    <w:rsid w:val="008022D2"/>
    <w:rsid w:val="00803D1D"/>
    <w:rsid w:val="00804320"/>
    <w:rsid w:val="00807A9A"/>
    <w:rsid w:val="00807F40"/>
    <w:rsid w:val="0081058C"/>
    <w:rsid w:val="0081699E"/>
    <w:rsid w:val="00821C92"/>
    <w:rsid w:val="00831BDA"/>
    <w:rsid w:val="008379F4"/>
    <w:rsid w:val="00841BF4"/>
    <w:rsid w:val="00841F50"/>
    <w:rsid w:val="00853585"/>
    <w:rsid w:val="00855E05"/>
    <w:rsid w:val="00862A5C"/>
    <w:rsid w:val="00865129"/>
    <w:rsid w:val="008653BA"/>
    <w:rsid w:val="00866C9A"/>
    <w:rsid w:val="008670D1"/>
    <w:rsid w:val="00870700"/>
    <w:rsid w:val="008711D2"/>
    <w:rsid w:val="008751B6"/>
    <w:rsid w:val="008772BB"/>
    <w:rsid w:val="008830B4"/>
    <w:rsid w:val="008851A0"/>
    <w:rsid w:val="0089065F"/>
    <w:rsid w:val="008909AA"/>
    <w:rsid w:val="00896BE7"/>
    <w:rsid w:val="008B14E6"/>
    <w:rsid w:val="008B391A"/>
    <w:rsid w:val="008B393E"/>
    <w:rsid w:val="008B46A6"/>
    <w:rsid w:val="008C10D3"/>
    <w:rsid w:val="008C308C"/>
    <w:rsid w:val="008C78C5"/>
    <w:rsid w:val="008D0C77"/>
    <w:rsid w:val="008D56A4"/>
    <w:rsid w:val="008D5A7B"/>
    <w:rsid w:val="008E1F96"/>
    <w:rsid w:val="008E27DC"/>
    <w:rsid w:val="008E2E78"/>
    <w:rsid w:val="008E56A7"/>
    <w:rsid w:val="008E6EC9"/>
    <w:rsid w:val="008E779B"/>
    <w:rsid w:val="008E7E3D"/>
    <w:rsid w:val="008F018A"/>
    <w:rsid w:val="008F3108"/>
    <w:rsid w:val="008F3EBF"/>
    <w:rsid w:val="00901B5D"/>
    <w:rsid w:val="009063B2"/>
    <w:rsid w:val="00910005"/>
    <w:rsid w:val="00910E11"/>
    <w:rsid w:val="00910F58"/>
    <w:rsid w:val="009204D6"/>
    <w:rsid w:val="009264A3"/>
    <w:rsid w:val="00926C91"/>
    <w:rsid w:val="009343C3"/>
    <w:rsid w:val="00935181"/>
    <w:rsid w:val="00937085"/>
    <w:rsid w:val="0094456B"/>
    <w:rsid w:val="00953D01"/>
    <w:rsid w:val="00955742"/>
    <w:rsid w:val="00955C39"/>
    <w:rsid w:val="009650D4"/>
    <w:rsid w:val="0096663C"/>
    <w:rsid w:val="009745A8"/>
    <w:rsid w:val="00993F29"/>
    <w:rsid w:val="00996AA2"/>
    <w:rsid w:val="009A2940"/>
    <w:rsid w:val="009A5D55"/>
    <w:rsid w:val="009A5E43"/>
    <w:rsid w:val="009A74D8"/>
    <w:rsid w:val="009B1481"/>
    <w:rsid w:val="009B5A1E"/>
    <w:rsid w:val="009B63F5"/>
    <w:rsid w:val="009B662F"/>
    <w:rsid w:val="009B7098"/>
    <w:rsid w:val="009C712A"/>
    <w:rsid w:val="009C7190"/>
    <w:rsid w:val="009E4F9C"/>
    <w:rsid w:val="009E4FA0"/>
    <w:rsid w:val="009F25B6"/>
    <w:rsid w:val="009F335D"/>
    <w:rsid w:val="009F4918"/>
    <w:rsid w:val="009F5E44"/>
    <w:rsid w:val="009F6E96"/>
    <w:rsid w:val="00A03300"/>
    <w:rsid w:val="00A0708E"/>
    <w:rsid w:val="00A20572"/>
    <w:rsid w:val="00A211DC"/>
    <w:rsid w:val="00A354AD"/>
    <w:rsid w:val="00A35900"/>
    <w:rsid w:val="00A3779F"/>
    <w:rsid w:val="00A44BC8"/>
    <w:rsid w:val="00A464F9"/>
    <w:rsid w:val="00A50BBD"/>
    <w:rsid w:val="00A55F0F"/>
    <w:rsid w:val="00A567E3"/>
    <w:rsid w:val="00A608F2"/>
    <w:rsid w:val="00A6288C"/>
    <w:rsid w:val="00A63B4E"/>
    <w:rsid w:val="00A709EF"/>
    <w:rsid w:val="00A81A84"/>
    <w:rsid w:val="00A82E95"/>
    <w:rsid w:val="00A841FC"/>
    <w:rsid w:val="00A847E3"/>
    <w:rsid w:val="00A8569B"/>
    <w:rsid w:val="00A856F0"/>
    <w:rsid w:val="00A94C9C"/>
    <w:rsid w:val="00A951D8"/>
    <w:rsid w:val="00A959F2"/>
    <w:rsid w:val="00AA04B7"/>
    <w:rsid w:val="00AA1B74"/>
    <w:rsid w:val="00AA2DF1"/>
    <w:rsid w:val="00AA31D5"/>
    <w:rsid w:val="00AA3A78"/>
    <w:rsid w:val="00AB0A2A"/>
    <w:rsid w:val="00AB1426"/>
    <w:rsid w:val="00AB1D2D"/>
    <w:rsid w:val="00AB4B2B"/>
    <w:rsid w:val="00AB5543"/>
    <w:rsid w:val="00AC1FB1"/>
    <w:rsid w:val="00AC7650"/>
    <w:rsid w:val="00AD668E"/>
    <w:rsid w:val="00AE03A6"/>
    <w:rsid w:val="00AE0785"/>
    <w:rsid w:val="00AE32CA"/>
    <w:rsid w:val="00AF129D"/>
    <w:rsid w:val="00AF4680"/>
    <w:rsid w:val="00AF47E6"/>
    <w:rsid w:val="00AF7009"/>
    <w:rsid w:val="00B107FD"/>
    <w:rsid w:val="00B10A86"/>
    <w:rsid w:val="00B15396"/>
    <w:rsid w:val="00B15619"/>
    <w:rsid w:val="00B228B3"/>
    <w:rsid w:val="00B24053"/>
    <w:rsid w:val="00B24D8D"/>
    <w:rsid w:val="00B315D6"/>
    <w:rsid w:val="00B330F0"/>
    <w:rsid w:val="00B34E4C"/>
    <w:rsid w:val="00B35AED"/>
    <w:rsid w:val="00B40227"/>
    <w:rsid w:val="00B402E8"/>
    <w:rsid w:val="00B42475"/>
    <w:rsid w:val="00B43BE1"/>
    <w:rsid w:val="00B46A13"/>
    <w:rsid w:val="00B528F7"/>
    <w:rsid w:val="00B543D5"/>
    <w:rsid w:val="00B61924"/>
    <w:rsid w:val="00B62909"/>
    <w:rsid w:val="00B64F9D"/>
    <w:rsid w:val="00B76F1F"/>
    <w:rsid w:val="00B8575D"/>
    <w:rsid w:val="00B8648E"/>
    <w:rsid w:val="00B9672A"/>
    <w:rsid w:val="00BA0148"/>
    <w:rsid w:val="00BA371F"/>
    <w:rsid w:val="00BA48BB"/>
    <w:rsid w:val="00BA4A12"/>
    <w:rsid w:val="00BB3166"/>
    <w:rsid w:val="00BB5765"/>
    <w:rsid w:val="00BC1B4F"/>
    <w:rsid w:val="00BC4E69"/>
    <w:rsid w:val="00BC4FC3"/>
    <w:rsid w:val="00BC6153"/>
    <w:rsid w:val="00BD0AA2"/>
    <w:rsid w:val="00BD0ED1"/>
    <w:rsid w:val="00BD0F6E"/>
    <w:rsid w:val="00BD53D9"/>
    <w:rsid w:val="00BD5E3B"/>
    <w:rsid w:val="00BE0259"/>
    <w:rsid w:val="00BE5822"/>
    <w:rsid w:val="00BF247D"/>
    <w:rsid w:val="00BF61CA"/>
    <w:rsid w:val="00C0042F"/>
    <w:rsid w:val="00C03FDC"/>
    <w:rsid w:val="00C06BDD"/>
    <w:rsid w:val="00C138EC"/>
    <w:rsid w:val="00C21EA1"/>
    <w:rsid w:val="00C30B49"/>
    <w:rsid w:val="00C331BF"/>
    <w:rsid w:val="00C3343B"/>
    <w:rsid w:val="00C339F1"/>
    <w:rsid w:val="00C375A6"/>
    <w:rsid w:val="00C42D38"/>
    <w:rsid w:val="00C448A7"/>
    <w:rsid w:val="00C51AB4"/>
    <w:rsid w:val="00C560ED"/>
    <w:rsid w:val="00C57814"/>
    <w:rsid w:val="00C61C4F"/>
    <w:rsid w:val="00C658F2"/>
    <w:rsid w:val="00C66C6B"/>
    <w:rsid w:val="00C85990"/>
    <w:rsid w:val="00C91234"/>
    <w:rsid w:val="00C97910"/>
    <w:rsid w:val="00CA2D3A"/>
    <w:rsid w:val="00CA3594"/>
    <w:rsid w:val="00CA6930"/>
    <w:rsid w:val="00CB1725"/>
    <w:rsid w:val="00CB4488"/>
    <w:rsid w:val="00CB72DB"/>
    <w:rsid w:val="00CC4559"/>
    <w:rsid w:val="00CD327F"/>
    <w:rsid w:val="00CE6145"/>
    <w:rsid w:val="00CE6C87"/>
    <w:rsid w:val="00CF3E7F"/>
    <w:rsid w:val="00CF489D"/>
    <w:rsid w:val="00D0372A"/>
    <w:rsid w:val="00D07C5C"/>
    <w:rsid w:val="00D1324B"/>
    <w:rsid w:val="00D16014"/>
    <w:rsid w:val="00D26932"/>
    <w:rsid w:val="00D27A89"/>
    <w:rsid w:val="00D34A00"/>
    <w:rsid w:val="00D357FF"/>
    <w:rsid w:val="00D35F3F"/>
    <w:rsid w:val="00D51706"/>
    <w:rsid w:val="00D5237D"/>
    <w:rsid w:val="00D60172"/>
    <w:rsid w:val="00D6658A"/>
    <w:rsid w:val="00D67923"/>
    <w:rsid w:val="00D71BDF"/>
    <w:rsid w:val="00D751F5"/>
    <w:rsid w:val="00D80E92"/>
    <w:rsid w:val="00D8310B"/>
    <w:rsid w:val="00DA3B3C"/>
    <w:rsid w:val="00DA719F"/>
    <w:rsid w:val="00DB1F81"/>
    <w:rsid w:val="00DB2389"/>
    <w:rsid w:val="00DB42D5"/>
    <w:rsid w:val="00DC03D0"/>
    <w:rsid w:val="00DD6D01"/>
    <w:rsid w:val="00DD78A6"/>
    <w:rsid w:val="00DF5A29"/>
    <w:rsid w:val="00E0168A"/>
    <w:rsid w:val="00E05BA4"/>
    <w:rsid w:val="00E102AF"/>
    <w:rsid w:val="00E1125B"/>
    <w:rsid w:val="00E168B7"/>
    <w:rsid w:val="00E32FB6"/>
    <w:rsid w:val="00E409C9"/>
    <w:rsid w:val="00E41096"/>
    <w:rsid w:val="00E44745"/>
    <w:rsid w:val="00E56608"/>
    <w:rsid w:val="00E57453"/>
    <w:rsid w:val="00E62B61"/>
    <w:rsid w:val="00E70549"/>
    <w:rsid w:val="00E71BE5"/>
    <w:rsid w:val="00E748DE"/>
    <w:rsid w:val="00E776E1"/>
    <w:rsid w:val="00E77A4A"/>
    <w:rsid w:val="00E81ED3"/>
    <w:rsid w:val="00E83E99"/>
    <w:rsid w:val="00E9658B"/>
    <w:rsid w:val="00EA244B"/>
    <w:rsid w:val="00EA3259"/>
    <w:rsid w:val="00EA3952"/>
    <w:rsid w:val="00EA49CC"/>
    <w:rsid w:val="00EB3978"/>
    <w:rsid w:val="00EB430C"/>
    <w:rsid w:val="00EB6133"/>
    <w:rsid w:val="00EC0EEE"/>
    <w:rsid w:val="00EC6CD9"/>
    <w:rsid w:val="00ED1C27"/>
    <w:rsid w:val="00EE028D"/>
    <w:rsid w:val="00EE4F31"/>
    <w:rsid w:val="00EE6CF8"/>
    <w:rsid w:val="00EF32F6"/>
    <w:rsid w:val="00EF6543"/>
    <w:rsid w:val="00F00BFC"/>
    <w:rsid w:val="00F0123C"/>
    <w:rsid w:val="00F018B3"/>
    <w:rsid w:val="00F0583F"/>
    <w:rsid w:val="00F05C8F"/>
    <w:rsid w:val="00F06C24"/>
    <w:rsid w:val="00F130FE"/>
    <w:rsid w:val="00F14B75"/>
    <w:rsid w:val="00F17770"/>
    <w:rsid w:val="00F20122"/>
    <w:rsid w:val="00F207E7"/>
    <w:rsid w:val="00F23A79"/>
    <w:rsid w:val="00F25915"/>
    <w:rsid w:val="00F267C2"/>
    <w:rsid w:val="00F45519"/>
    <w:rsid w:val="00F4625A"/>
    <w:rsid w:val="00F52910"/>
    <w:rsid w:val="00F61C0E"/>
    <w:rsid w:val="00F65B5C"/>
    <w:rsid w:val="00F67167"/>
    <w:rsid w:val="00F75290"/>
    <w:rsid w:val="00F76760"/>
    <w:rsid w:val="00F820A0"/>
    <w:rsid w:val="00F84B51"/>
    <w:rsid w:val="00F87BE0"/>
    <w:rsid w:val="00F91026"/>
    <w:rsid w:val="00F91505"/>
    <w:rsid w:val="00F97399"/>
    <w:rsid w:val="00FA1961"/>
    <w:rsid w:val="00FA2FA6"/>
    <w:rsid w:val="00FA76F3"/>
    <w:rsid w:val="00FB0D74"/>
    <w:rsid w:val="00FC5EB4"/>
    <w:rsid w:val="00FD2C71"/>
    <w:rsid w:val="00FE10EC"/>
    <w:rsid w:val="00FE5D17"/>
    <w:rsid w:val="00FF0423"/>
    <w:rsid w:val="00FF0A6B"/>
    <w:rsid w:val="00F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90493"/>
  <w15:docId w15:val="{A9E7623D-C24C-4DE9-914D-4FC21C36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F46"/>
    <w:pPr>
      <w:ind w:left="720"/>
      <w:contextualSpacing/>
    </w:pPr>
  </w:style>
  <w:style w:type="paragraph" w:styleId="NoSpacing">
    <w:name w:val="No Spacing"/>
    <w:uiPriority w:val="1"/>
    <w:qFormat/>
    <w:rsid w:val="00B8575D"/>
    <w:pPr>
      <w:spacing w:after="0" w:line="240" w:lineRule="auto"/>
    </w:pPr>
  </w:style>
  <w:style w:type="paragraph" w:customStyle="1" w:styleId="Body">
    <w:name w:val="Body"/>
    <w:rsid w:val="00074468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7E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2B0"/>
  </w:style>
  <w:style w:type="paragraph" w:styleId="Footer">
    <w:name w:val="footer"/>
    <w:basedOn w:val="Normal"/>
    <w:link w:val="FooterChar"/>
    <w:uiPriority w:val="99"/>
    <w:unhideWhenUsed/>
    <w:rsid w:val="007E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B0"/>
  </w:style>
  <w:style w:type="table" w:styleId="TableGrid">
    <w:name w:val="Table Grid"/>
    <w:basedOn w:val="TableNormal"/>
    <w:uiPriority w:val="39"/>
    <w:rsid w:val="0018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1F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1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A9F5C-EB32-48DA-8AD4-7B1A405AF47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afec85b-e817-4277-86cb-66dc7d424280}" enabled="1" method="Standard" siteId="{aab2e961-1f45-4717-9a42-8f87802af9b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Forster</dc:creator>
  <cp:keywords/>
  <dc:description/>
  <cp:lastModifiedBy>Laura Clark</cp:lastModifiedBy>
  <cp:revision>3</cp:revision>
  <cp:lastPrinted>2022-06-05T14:13:00Z</cp:lastPrinted>
  <dcterms:created xsi:type="dcterms:W3CDTF">2024-01-10T08:08:00Z</dcterms:created>
  <dcterms:modified xsi:type="dcterms:W3CDTF">2024-01-10T08:08:00Z</dcterms:modified>
</cp:coreProperties>
</file>