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75F2" w14:textId="6CA68ADE" w:rsidR="00A856F0" w:rsidRDefault="007B4F46">
      <w:r>
        <w:rPr>
          <w:noProof/>
        </w:rPr>
        <w:drawing>
          <wp:anchor distT="0" distB="0" distL="114300" distR="114300" simplePos="0" relativeHeight="251658240" behindDoc="0" locked="0" layoutInCell="1" allowOverlap="1" wp14:anchorId="39A20F74" wp14:editId="1EA00F61">
            <wp:simplePos x="0" y="0"/>
            <wp:positionH relativeFrom="margin">
              <wp:posOffset>1958340</wp:posOffset>
            </wp:positionH>
            <wp:positionV relativeFrom="paragraph">
              <wp:posOffset>0</wp:posOffset>
            </wp:positionV>
            <wp:extent cx="1859280" cy="1851660"/>
            <wp:effectExtent l="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59280" cy="185166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CF8A193" w14:textId="77777777" w:rsidR="00D67923" w:rsidRDefault="00D67923" w:rsidP="007B4F46">
      <w:pPr>
        <w:jc w:val="center"/>
        <w:rPr>
          <w:rFonts w:ascii="Times New Roman" w:hAnsi="Times New Roman" w:cs="Times New Roman"/>
          <w:b/>
          <w:bCs/>
          <w:sz w:val="24"/>
          <w:szCs w:val="24"/>
        </w:rPr>
      </w:pPr>
    </w:p>
    <w:p w14:paraId="70E53CA1" w14:textId="4C2A4728"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TRUSTEES MEETING</w:t>
      </w:r>
    </w:p>
    <w:p w14:paraId="2553E2F4" w14:textId="358B372E"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1</w:t>
      </w:r>
      <w:r w:rsidR="00B8575D">
        <w:rPr>
          <w:rFonts w:ascii="Times New Roman" w:hAnsi="Times New Roman" w:cs="Times New Roman"/>
          <w:b/>
          <w:bCs/>
          <w:sz w:val="24"/>
          <w:szCs w:val="24"/>
        </w:rPr>
        <w:t>0</w:t>
      </w:r>
      <w:r>
        <w:rPr>
          <w:rFonts w:ascii="Times New Roman" w:hAnsi="Times New Roman" w:cs="Times New Roman"/>
          <w:b/>
          <w:bCs/>
          <w:sz w:val="24"/>
          <w:szCs w:val="24"/>
        </w:rPr>
        <w:t>.</w:t>
      </w:r>
      <w:r w:rsidR="00186132">
        <w:rPr>
          <w:rFonts w:ascii="Times New Roman" w:hAnsi="Times New Roman" w:cs="Times New Roman"/>
          <w:b/>
          <w:bCs/>
          <w:sz w:val="24"/>
          <w:szCs w:val="24"/>
        </w:rPr>
        <w:t>0</w:t>
      </w:r>
      <w:r>
        <w:rPr>
          <w:rFonts w:ascii="Times New Roman" w:hAnsi="Times New Roman" w:cs="Times New Roman"/>
          <w:b/>
          <w:bCs/>
          <w:sz w:val="24"/>
          <w:szCs w:val="24"/>
        </w:rPr>
        <w:t xml:space="preserve">0 a.m. on </w:t>
      </w:r>
      <w:r w:rsidR="00186132">
        <w:rPr>
          <w:rFonts w:ascii="Times New Roman" w:hAnsi="Times New Roman" w:cs="Times New Roman"/>
          <w:b/>
          <w:bCs/>
          <w:sz w:val="24"/>
          <w:szCs w:val="24"/>
        </w:rPr>
        <w:t>Monday</w:t>
      </w:r>
      <w:r>
        <w:rPr>
          <w:rFonts w:ascii="Times New Roman" w:hAnsi="Times New Roman" w:cs="Times New Roman"/>
          <w:b/>
          <w:bCs/>
          <w:sz w:val="24"/>
          <w:szCs w:val="24"/>
        </w:rPr>
        <w:t xml:space="preserve"> </w:t>
      </w:r>
      <w:r w:rsidR="00B8575D">
        <w:rPr>
          <w:rFonts w:ascii="Times New Roman" w:hAnsi="Times New Roman" w:cs="Times New Roman"/>
          <w:b/>
          <w:bCs/>
          <w:sz w:val="24"/>
          <w:szCs w:val="24"/>
        </w:rPr>
        <w:t>2</w:t>
      </w:r>
      <w:r w:rsidR="003C2141">
        <w:rPr>
          <w:rFonts w:ascii="Times New Roman" w:hAnsi="Times New Roman" w:cs="Times New Roman"/>
          <w:b/>
          <w:bCs/>
          <w:sz w:val="24"/>
          <w:szCs w:val="24"/>
        </w:rPr>
        <w:t>2</w:t>
      </w:r>
      <w:r w:rsidR="003C2141" w:rsidRPr="003C2141">
        <w:rPr>
          <w:rFonts w:ascii="Times New Roman" w:hAnsi="Times New Roman" w:cs="Times New Roman"/>
          <w:b/>
          <w:bCs/>
          <w:sz w:val="24"/>
          <w:szCs w:val="24"/>
          <w:vertAlign w:val="superscript"/>
        </w:rPr>
        <w:t>nd</w:t>
      </w:r>
      <w:r w:rsidR="003C2141">
        <w:rPr>
          <w:rFonts w:ascii="Times New Roman" w:hAnsi="Times New Roman" w:cs="Times New Roman"/>
          <w:b/>
          <w:bCs/>
          <w:sz w:val="24"/>
          <w:szCs w:val="24"/>
        </w:rPr>
        <w:t xml:space="preserve"> </w:t>
      </w:r>
      <w:r w:rsidR="00186132">
        <w:rPr>
          <w:rFonts w:ascii="Times New Roman" w:hAnsi="Times New Roman" w:cs="Times New Roman"/>
          <w:b/>
          <w:bCs/>
          <w:sz w:val="24"/>
          <w:szCs w:val="24"/>
        </w:rPr>
        <w:t>March</w:t>
      </w:r>
      <w:r w:rsidR="00B8575D">
        <w:rPr>
          <w:rFonts w:ascii="Times New Roman" w:hAnsi="Times New Roman" w:cs="Times New Roman"/>
          <w:b/>
          <w:bCs/>
          <w:sz w:val="24"/>
          <w:szCs w:val="24"/>
        </w:rPr>
        <w:t xml:space="preserve"> 2021</w:t>
      </w:r>
    </w:p>
    <w:p w14:paraId="1E3664DD" w14:textId="395B484A"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via ZOOM</w:t>
      </w:r>
    </w:p>
    <w:p w14:paraId="1B524104" w14:textId="7D197358" w:rsidR="007B4F46" w:rsidRPr="00B8575D" w:rsidRDefault="006F3109" w:rsidP="00B857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61D23F7F" w14:textId="77777777" w:rsidR="00ED2C4B" w:rsidRDefault="00ED2C4B" w:rsidP="00ED2C4B">
      <w:pPr>
        <w:pStyle w:val="NoSpacing"/>
        <w:ind w:left="720" w:hanging="720"/>
        <w:jc w:val="both"/>
        <w:rPr>
          <w:rFonts w:ascii="Times New Roman" w:hAnsi="Times New Roman" w:cs="Times New Roman"/>
          <w:b/>
          <w:bCs/>
          <w:sz w:val="24"/>
          <w:szCs w:val="24"/>
        </w:rPr>
      </w:pPr>
    </w:p>
    <w:p w14:paraId="1EC27402" w14:textId="7011B939" w:rsidR="007B4F46" w:rsidRPr="00ED2C4B" w:rsidRDefault="007B4F46" w:rsidP="00ED2C4B">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1.</w:t>
      </w:r>
      <w:r w:rsidRPr="00B8575D">
        <w:rPr>
          <w:rFonts w:ascii="Times New Roman" w:hAnsi="Times New Roman" w:cs="Times New Roman"/>
          <w:b/>
          <w:bCs/>
          <w:sz w:val="24"/>
          <w:szCs w:val="24"/>
        </w:rPr>
        <w:tab/>
        <w:t>Present:</w:t>
      </w:r>
      <w:r w:rsidR="00ED2C4B">
        <w:rPr>
          <w:rFonts w:ascii="Times New Roman" w:hAnsi="Times New Roman" w:cs="Times New Roman"/>
          <w:b/>
          <w:bCs/>
          <w:sz w:val="24"/>
          <w:szCs w:val="24"/>
        </w:rPr>
        <w:t xml:space="preserve">  </w:t>
      </w:r>
      <w:r w:rsidR="00645CBA">
        <w:rPr>
          <w:rFonts w:ascii="Times New Roman" w:hAnsi="Times New Roman" w:cs="Times New Roman"/>
          <w:sz w:val="24"/>
          <w:szCs w:val="24"/>
        </w:rPr>
        <w:t xml:space="preserve">Barbara Williams (Chair), </w:t>
      </w:r>
      <w:r w:rsidR="00ED2C4B">
        <w:rPr>
          <w:rFonts w:ascii="Times New Roman" w:hAnsi="Times New Roman" w:cs="Times New Roman"/>
          <w:sz w:val="24"/>
          <w:szCs w:val="24"/>
        </w:rPr>
        <w:t>Helen Haran, Helen Parker, Stuart Lowerson, Caroline James, Mo Forster (minutes).</w:t>
      </w:r>
    </w:p>
    <w:p w14:paraId="0281AEA8" w14:textId="77777777" w:rsidR="00B8575D" w:rsidRPr="00B8575D" w:rsidRDefault="00B8575D" w:rsidP="00B8575D">
      <w:pPr>
        <w:pStyle w:val="NoSpacing"/>
        <w:rPr>
          <w:rFonts w:ascii="Times New Roman" w:hAnsi="Times New Roman" w:cs="Times New Roman"/>
          <w:b/>
          <w:bCs/>
          <w:sz w:val="24"/>
          <w:szCs w:val="24"/>
        </w:rPr>
      </w:pPr>
    </w:p>
    <w:p w14:paraId="3AD24BDE" w14:textId="72FBA2AF" w:rsidR="007B4F46" w:rsidRPr="00ED2C4B" w:rsidRDefault="007B4F46" w:rsidP="00B8575D">
      <w:pPr>
        <w:pStyle w:val="NoSpacing"/>
        <w:rPr>
          <w:rFonts w:ascii="Times New Roman" w:hAnsi="Times New Roman" w:cs="Times New Roman"/>
          <w:sz w:val="24"/>
          <w:szCs w:val="24"/>
        </w:rPr>
      </w:pPr>
      <w:r w:rsidRPr="00B8575D">
        <w:rPr>
          <w:rFonts w:ascii="Times New Roman" w:hAnsi="Times New Roman" w:cs="Times New Roman"/>
          <w:b/>
          <w:bCs/>
          <w:sz w:val="24"/>
          <w:szCs w:val="24"/>
        </w:rPr>
        <w:t>2.</w:t>
      </w:r>
      <w:r w:rsidRPr="00B8575D">
        <w:rPr>
          <w:rFonts w:ascii="Times New Roman" w:hAnsi="Times New Roman" w:cs="Times New Roman"/>
          <w:b/>
          <w:bCs/>
          <w:sz w:val="24"/>
          <w:szCs w:val="24"/>
        </w:rPr>
        <w:tab/>
      </w:r>
      <w:r w:rsidR="00ED2C4B">
        <w:rPr>
          <w:rFonts w:ascii="Times New Roman" w:hAnsi="Times New Roman" w:cs="Times New Roman"/>
          <w:b/>
          <w:bCs/>
          <w:sz w:val="24"/>
          <w:szCs w:val="24"/>
        </w:rPr>
        <w:t>Did not attended</w:t>
      </w:r>
      <w:r w:rsidRPr="00B8575D">
        <w:rPr>
          <w:rFonts w:ascii="Times New Roman" w:hAnsi="Times New Roman" w:cs="Times New Roman"/>
          <w:b/>
          <w:bCs/>
          <w:sz w:val="24"/>
          <w:szCs w:val="24"/>
        </w:rPr>
        <w:t>:</w:t>
      </w:r>
      <w:r w:rsidR="00ED2C4B">
        <w:rPr>
          <w:rFonts w:ascii="Times New Roman" w:hAnsi="Times New Roman" w:cs="Times New Roman"/>
          <w:b/>
          <w:bCs/>
          <w:sz w:val="24"/>
          <w:szCs w:val="24"/>
        </w:rPr>
        <w:t xml:space="preserve"> </w:t>
      </w:r>
      <w:r w:rsidR="00645CBA">
        <w:rPr>
          <w:rFonts w:ascii="Times New Roman" w:hAnsi="Times New Roman" w:cs="Times New Roman"/>
          <w:b/>
          <w:bCs/>
          <w:sz w:val="24"/>
          <w:szCs w:val="24"/>
        </w:rPr>
        <w:t xml:space="preserve"> </w:t>
      </w:r>
      <w:r w:rsidR="00ED2C4B">
        <w:rPr>
          <w:rFonts w:ascii="Times New Roman" w:hAnsi="Times New Roman" w:cs="Times New Roman"/>
          <w:sz w:val="24"/>
          <w:szCs w:val="24"/>
        </w:rPr>
        <w:t>Nick Worboys, Sue Welch.</w:t>
      </w:r>
    </w:p>
    <w:p w14:paraId="1F981D53" w14:textId="77777777" w:rsidR="00B8575D" w:rsidRPr="00B8575D" w:rsidRDefault="00B8575D" w:rsidP="00B8575D">
      <w:pPr>
        <w:pStyle w:val="NoSpacing"/>
        <w:rPr>
          <w:rFonts w:ascii="Times New Roman" w:hAnsi="Times New Roman" w:cs="Times New Roman"/>
          <w:b/>
          <w:bCs/>
          <w:sz w:val="24"/>
          <w:szCs w:val="24"/>
        </w:rPr>
      </w:pPr>
    </w:p>
    <w:p w14:paraId="77544D61" w14:textId="446C3918" w:rsidR="007B4F46" w:rsidRPr="00ED2C4B" w:rsidRDefault="007B4F46" w:rsidP="00ED2C4B">
      <w:pPr>
        <w:pStyle w:val="NoSpacing"/>
        <w:jc w:val="both"/>
        <w:rPr>
          <w:rFonts w:ascii="Times New Roman" w:hAnsi="Times New Roman" w:cs="Times New Roman"/>
          <w:sz w:val="24"/>
          <w:szCs w:val="24"/>
        </w:rPr>
      </w:pPr>
      <w:r w:rsidRPr="00B8575D">
        <w:rPr>
          <w:rFonts w:ascii="Times New Roman" w:hAnsi="Times New Roman" w:cs="Times New Roman"/>
          <w:b/>
          <w:bCs/>
          <w:sz w:val="24"/>
          <w:szCs w:val="24"/>
        </w:rPr>
        <w:t>3.</w:t>
      </w:r>
      <w:r w:rsidRPr="00B8575D">
        <w:rPr>
          <w:rFonts w:ascii="Times New Roman" w:hAnsi="Times New Roman" w:cs="Times New Roman"/>
          <w:b/>
          <w:bCs/>
          <w:sz w:val="24"/>
          <w:szCs w:val="24"/>
        </w:rPr>
        <w:tab/>
        <w:t xml:space="preserve">Minutes of previous meeting held on </w:t>
      </w:r>
      <w:r w:rsidR="00186132">
        <w:rPr>
          <w:rFonts w:ascii="Times New Roman" w:hAnsi="Times New Roman" w:cs="Times New Roman"/>
          <w:b/>
          <w:bCs/>
          <w:sz w:val="24"/>
          <w:szCs w:val="24"/>
        </w:rPr>
        <w:t>24</w:t>
      </w:r>
      <w:r w:rsidR="00186132" w:rsidRPr="00186132">
        <w:rPr>
          <w:rFonts w:ascii="Times New Roman" w:hAnsi="Times New Roman" w:cs="Times New Roman"/>
          <w:b/>
          <w:bCs/>
          <w:sz w:val="24"/>
          <w:szCs w:val="24"/>
          <w:vertAlign w:val="superscript"/>
        </w:rPr>
        <w:t>th</w:t>
      </w:r>
      <w:r w:rsidR="00186132">
        <w:rPr>
          <w:rFonts w:ascii="Times New Roman" w:hAnsi="Times New Roman" w:cs="Times New Roman"/>
          <w:b/>
          <w:bCs/>
          <w:sz w:val="24"/>
          <w:szCs w:val="24"/>
        </w:rPr>
        <w:t xml:space="preserve"> February 2021</w:t>
      </w:r>
      <w:r w:rsidR="00AF47E6" w:rsidRPr="00B8575D">
        <w:rPr>
          <w:rFonts w:ascii="Times New Roman" w:hAnsi="Times New Roman" w:cs="Times New Roman"/>
          <w:b/>
          <w:bCs/>
          <w:sz w:val="24"/>
          <w:szCs w:val="24"/>
        </w:rPr>
        <w:t>:</w:t>
      </w:r>
      <w:r w:rsidR="00ED2C4B">
        <w:rPr>
          <w:rFonts w:ascii="Times New Roman" w:hAnsi="Times New Roman" w:cs="Times New Roman"/>
          <w:b/>
          <w:bCs/>
          <w:sz w:val="24"/>
          <w:szCs w:val="24"/>
        </w:rPr>
        <w:t xml:space="preserve">  </w:t>
      </w:r>
      <w:r w:rsidR="00ED2C4B">
        <w:rPr>
          <w:rFonts w:ascii="Times New Roman" w:hAnsi="Times New Roman" w:cs="Times New Roman"/>
          <w:sz w:val="24"/>
          <w:szCs w:val="24"/>
        </w:rPr>
        <w:t>Agreed as a true record.</w:t>
      </w:r>
    </w:p>
    <w:p w14:paraId="135BD989" w14:textId="77777777" w:rsidR="00B8575D" w:rsidRPr="00B8575D" w:rsidRDefault="00B8575D" w:rsidP="00B8575D">
      <w:pPr>
        <w:pStyle w:val="NoSpacing"/>
        <w:rPr>
          <w:rFonts w:ascii="Times New Roman" w:hAnsi="Times New Roman" w:cs="Times New Roman"/>
          <w:b/>
          <w:bCs/>
          <w:sz w:val="24"/>
          <w:szCs w:val="24"/>
        </w:rPr>
      </w:pPr>
    </w:p>
    <w:p w14:paraId="782971CE" w14:textId="45B50980" w:rsidR="007B4F46" w:rsidRDefault="007B4F46" w:rsidP="00B8575D">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4.</w:t>
      </w:r>
      <w:r w:rsidRPr="00B8575D">
        <w:rPr>
          <w:rFonts w:ascii="Times New Roman" w:hAnsi="Times New Roman" w:cs="Times New Roman"/>
          <w:b/>
          <w:bCs/>
          <w:sz w:val="24"/>
          <w:szCs w:val="24"/>
        </w:rPr>
        <w:tab/>
        <w:t>Reason for holding the meeting digitally:</w:t>
      </w:r>
      <w:r w:rsidRPr="00B8575D">
        <w:rPr>
          <w:rFonts w:ascii="Times New Roman" w:hAnsi="Times New Roman" w:cs="Times New Roman"/>
          <w:sz w:val="24"/>
          <w:szCs w:val="24"/>
        </w:rPr>
        <w:t xml:space="preserve">  The decision was taken to hold the meeting digitally due to the current coronavirus pandemic and the social distancing regulations. </w:t>
      </w:r>
    </w:p>
    <w:p w14:paraId="4D3A5E33" w14:textId="77777777" w:rsidR="00B8575D" w:rsidRPr="00B8575D" w:rsidRDefault="00B8575D" w:rsidP="00B8575D">
      <w:pPr>
        <w:pStyle w:val="NoSpacing"/>
        <w:ind w:left="720" w:hanging="720"/>
        <w:jc w:val="both"/>
        <w:rPr>
          <w:rFonts w:ascii="Times New Roman" w:hAnsi="Times New Roman" w:cs="Times New Roman"/>
          <w:sz w:val="24"/>
          <w:szCs w:val="24"/>
        </w:rPr>
      </w:pPr>
    </w:p>
    <w:p w14:paraId="4E07DE46" w14:textId="533C972E" w:rsidR="00B8575D" w:rsidRDefault="00B8575D" w:rsidP="00B8575D">
      <w:pPr>
        <w:pStyle w:val="NoSpacing"/>
        <w:rPr>
          <w:rFonts w:ascii="Times New Roman" w:hAnsi="Times New Roman" w:cs="Times New Roman"/>
          <w:b/>
          <w:bCs/>
          <w:sz w:val="24"/>
          <w:szCs w:val="24"/>
        </w:rPr>
      </w:pPr>
      <w:r w:rsidRPr="00B8575D">
        <w:rPr>
          <w:rFonts w:ascii="Times New Roman" w:hAnsi="Times New Roman" w:cs="Times New Roman"/>
          <w:b/>
          <w:bCs/>
          <w:sz w:val="24"/>
          <w:szCs w:val="24"/>
        </w:rPr>
        <w:t>5.</w:t>
      </w:r>
      <w:r w:rsidRPr="00B8575D">
        <w:rPr>
          <w:rFonts w:ascii="Times New Roman" w:hAnsi="Times New Roman" w:cs="Times New Roman"/>
          <w:b/>
          <w:bCs/>
          <w:sz w:val="24"/>
          <w:szCs w:val="24"/>
        </w:rPr>
        <w:tab/>
        <w:t>Matters arising (which are not on the main agenda):</w:t>
      </w:r>
    </w:p>
    <w:p w14:paraId="56809295" w14:textId="77777777" w:rsidR="00B8575D" w:rsidRPr="00B8575D" w:rsidRDefault="00B8575D" w:rsidP="00B8575D">
      <w:pPr>
        <w:pStyle w:val="NoSpacing"/>
        <w:rPr>
          <w:rFonts w:ascii="Times New Roman" w:hAnsi="Times New Roman" w:cs="Times New Roman"/>
          <w:b/>
          <w:bCs/>
          <w:sz w:val="24"/>
          <w:szCs w:val="24"/>
        </w:rPr>
      </w:pPr>
    </w:p>
    <w:p w14:paraId="780029B2" w14:textId="567FC6EF" w:rsidR="00B8575D" w:rsidRDefault="00D357FF" w:rsidP="00ED2C4B">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1</w:t>
      </w:r>
      <w:r w:rsidR="00B8575D" w:rsidRPr="00D357FF">
        <w:rPr>
          <w:rFonts w:ascii="Times New Roman" w:hAnsi="Times New Roman" w:cs="Times New Roman"/>
          <w:b/>
          <w:bCs/>
          <w:sz w:val="24"/>
          <w:szCs w:val="24"/>
        </w:rPr>
        <w:t xml:space="preserve">)  </w:t>
      </w:r>
      <w:r w:rsidR="00523AD8">
        <w:rPr>
          <w:rFonts w:ascii="Times New Roman" w:hAnsi="Times New Roman" w:cs="Times New Roman"/>
          <w:b/>
          <w:bCs/>
          <w:sz w:val="24"/>
          <w:szCs w:val="24"/>
        </w:rPr>
        <w:t xml:space="preserve">Photographs of </w:t>
      </w:r>
      <w:r w:rsidR="00B8575D" w:rsidRPr="00D357FF">
        <w:rPr>
          <w:rFonts w:ascii="Times New Roman" w:hAnsi="Times New Roman" w:cs="Times New Roman"/>
          <w:b/>
          <w:bCs/>
          <w:sz w:val="24"/>
          <w:szCs w:val="24"/>
        </w:rPr>
        <w:t xml:space="preserve">Barrier Boxes.  </w:t>
      </w:r>
      <w:r w:rsidR="00ED2C4B">
        <w:rPr>
          <w:rFonts w:ascii="Times New Roman" w:hAnsi="Times New Roman" w:cs="Times New Roman"/>
          <w:sz w:val="24"/>
          <w:szCs w:val="24"/>
        </w:rPr>
        <w:t xml:space="preserve">Stuart informed the meeting that he has taken photographs and posted these on Our Villages Organiser’s site but not, </w:t>
      </w:r>
      <w:proofErr w:type="gramStart"/>
      <w:r w:rsidR="00ED2C4B">
        <w:rPr>
          <w:rFonts w:ascii="Times New Roman" w:hAnsi="Times New Roman" w:cs="Times New Roman"/>
          <w:sz w:val="24"/>
          <w:szCs w:val="24"/>
        </w:rPr>
        <w:t>as yet</w:t>
      </w:r>
      <w:proofErr w:type="gramEnd"/>
      <w:r w:rsidR="00ED2C4B">
        <w:rPr>
          <w:rFonts w:ascii="Times New Roman" w:hAnsi="Times New Roman" w:cs="Times New Roman"/>
          <w:sz w:val="24"/>
          <w:szCs w:val="24"/>
        </w:rPr>
        <w:t xml:space="preserve">, on the Our Villages site.  </w:t>
      </w:r>
      <w:r w:rsidR="00645CBA">
        <w:rPr>
          <w:rFonts w:ascii="Times New Roman" w:hAnsi="Times New Roman" w:cs="Times New Roman"/>
          <w:sz w:val="24"/>
          <w:szCs w:val="24"/>
        </w:rPr>
        <w:t xml:space="preserve">It was suggested he ask Julie if she will kindly do this on his behalf.  </w:t>
      </w:r>
      <w:r w:rsidR="00645CBA">
        <w:rPr>
          <w:rFonts w:ascii="Times New Roman" w:hAnsi="Times New Roman" w:cs="Times New Roman"/>
          <w:b/>
          <w:bCs/>
          <w:sz w:val="24"/>
          <w:szCs w:val="24"/>
        </w:rPr>
        <w:t xml:space="preserve">(SL to action).  </w:t>
      </w:r>
      <w:r w:rsidR="00ED2C4B">
        <w:rPr>
          <w:rFonts w:ascii="Times New Roman" w:hAnsi="Times New Roman" w:cs="Times New Roman"/>
          <w:sz w:val="24"/>
          <w:szCs w:val="24"/>
        </w:rPr>
        <w:t xml:space="preserve">He is going to take more photographs once the plants are flowering.  Stuart also identified potential barriers for more </w:t>
      </w:r>
      <w:proofErr w:type="gramStart"/>
      <w:r w:rsidR="00ED2C4B">
        <w:rPr>
          <w:rFonts w:ascii="Times New Roman" w:hAnsi="Times New Roman" w:cs="Times New Roman"/>
          <w:sz w:val="24"/>
          <w:szCs w:val="24"/>
        </w:rPr>
        <w:t>boxes</w:t>
      </w:r>
      <w:r w:rsidR="000F7931">
        <w:rPr>
          <w:rFonts w:ascii="Times New Roman" w:hAnsi="Times New Roman" w:cs="Times New Roman"/>
          <w:sz w:val="24"/>
          <w:szCs w:val="24"/>
        </w:rPr>
        <w:t>, if</w:t>
      </w:r>
      <w:proofErr w:type="gramEnd"/>
      <w:r w:rsidR="000F7931">
        <w:rPr>
          <w:rFonts w:ascii="Times New Roman" w:hAnsi="Times New Roman" w:cs="Times New Roman"/>
          <w:sz w:val="24"/>
          <w:szCs w:val="24"/>
        </w:rPr>
        <w:t xml:space="preserve"> we are given any further supplies</w:t>
      </w:r>
      <w:r w:rsidR="00645CBA">
        <w:rPr>
          <w:rFonts w:ascii="Times New Roman" w:hAnsi="Times New Roman" w:cs="Times New Roman"/>
          <w:sz w:val="24"/>
          <w:szCs w:val="24"/>
        </w:rPr>
        <w:t>.  I</w:t>
      </w:r>
      <w:r w:rsidR="000F7931">
        <w:rPr>
          <w:rFonts w:ascii="Times New Roman" w:hAnsi="Times New Roman" w:cs="Times New Roman"/>
          <w:sz w:val="24"/>
          <w:szCs w:val="24"/>
        </w:rPr>
        <w:t xml:space="preserve">t </w:t>
      </w:r>
      <w:r w:rsidR="00ED2C4B">
        <w:rPr>
          <w:rFonts w:ascii="Times New Roman" w:hAnsi="Times New Roman" w:cs="Times New Roman"/>
          <w:sz w:val="24"/>
          <w:szCs w:val="24"/>
        </w:rPr>
        <w:t xml:space="preserve">was agreed </w:t>
      </w:r>
      <w:r w:rsidR="000F7931">
        <w:rPr>
          <w:rFonts w:ascii="Times New Roman" w:hAnsi="Times New Roman" w:cs="Times New Roman"/>
          <w:sz w:val="24"/>
          <w:szCs w:val="24"/>
        </w:rPr>
        <w:t xml:space="preserve">they were </w:t>
      </w:r>
      <w:r w:rsidR="00645CBA">
        <w:rPr>
          <w:rFonts w:ascii="Times New Roman" w:hAnsi="Times New Roman" w:cs="Times New Roman"/>
          <w:sz w:val="24"/>
          <w:szCs w:val="24"/>
        </w:rPr>
        <w:t xml:space="preserve">all </w:t>
      </w:r>
      <w:r w:rsidR="000F7931">
        <w:rPr>
          <w:rFonts w:ascii="Times New Roman" w:hAnsi="Times New Roman" w:cs="Times New Roman"/>
          <w:sz w:val="24"/>
          <w:szCs w:val="24"/>
        </w:rPr>
        <w:t>in good locations</w:t>
      </w:r>
      <w:r w:rsidR="00ED2C4B">
        <w:rPr>
          <w:rFonts w:ascii="Times New Roman" w:hAnsi="Times New Roman" w:cs="Times New Roman"/>
          <w:sz w:val="24"/>
          <w:szCs w:val="24"/>
        </w:rPr>
        <w:t xml:space="preserve">.  </w:t>
      </w:r>
    </w:p>
    <w:p w14:paraId="527EA955" w14:textId="77777777" w:rsidR="00ED2C4B" w:rsidRPr="00ED2C4B" w:rsidRDefault="00ED2C4B" w:rsidP="00ED2C4B">
      <w:pPr>
        <w:pStyle w:val="NoSpacing"/>
        <w:ind w:left="1440"/>
        <w:jc w:val="both"/>
        <w:rPr>
          <w:rFonts w:ascii="Times New Roman" w:hAnsi="Times New Roman" w:cs="Times New Roman"/>
          <w:sz w:val="24"/>
          <w:szCs w:val="24"/>
        </w:rPr>
      </w:pPr>
    </w:p>
    <w:p w14:paraId="7724407E" w14:textId="2C586B3C" w:rsidR="00B8575D" w:rsidRDefault="00B8575D" w:rsidP="00ED2C4B">
      <w:pPr>
        <w:pStyle w:val="NoSpacing"/>
        <w:jc w:val="both"/>
        <w:rPr>
          <w:rFonts w:ascii="Times New Roman" w:hAnsi="Times New Roman" w:cs="Times New Roman"/>
          <w:sz w:val="24"/>
          <w:szCs w:val="24"/>
        </w:rPr>
      </w:pPr>
      <w:r w:rsidRPr="00D357FF">
        <w:rPr>
          <w:rFonts w:ascii="Times New Roman" w:hAnsi="Times New Roman" w:cs="Times New Roman"/>
          <w:b/>
          <w:bCs/>
          <w:sz w:val="24"/>
          <w:szCs w:val="24"/>
        </w:rPr>
        <w:tab/>
      </w:r>
      <w:r w:rsidRPr="00D357FF">
        <w:rPr>
          <w:rFonts w:ascii="Times New Roman" w:hAnsi="Times New Roman" w:cs="Times New Roman"/>
          <w:b/>
          <w:bCs/>
          <w:sz w:val="24"/>
          <w:szCs w:val="24"/>
        </w:rPr>
        <w:tab/>
      </w:r>
      <w:r w:rsidR="00523AD8">
        <w:rPr>
          <w:rFonts w:ascii="Times New Roman" w:hAnsi="Times New Roman" w:cs="Times New Roman"/>
          <w:b/>
          <w:bCs/>
          <w:sz w:val="24"/>
          <w:szCs w:val="24"/>
        </w:rPr>
        <w:t>2</w:t>
      </w:r>
      <w:r w:rsidRPr="00D357FF">
        <w:rPr>
          <w:rFonts w:ascii="Times New Roman" w:hAnsi="Times New Roman" w:cs="Times New Roman"/>
          <w:b/>
          <w:bCs/>
          <w:sz w:val="24"/>
          <w:szCs w:val="24"/>
        </w:rPr>
        <w:t xml:space="preserve">)  Munki Computer Help.  </w:t>
      </w:r>
      <w:r w:rsidR="00C765C8">
        <w:rPr>
          <w:rFonts w:ascii="Times New Roman" w:hAnsi="Times New Roman" w:cs="Times New Roman"/>
          <w:sz w:val="24"/>
          <w:szCs w:val="24"/>
        </w:rPr>
        <w:t>To be carried f</w:t>
      </w:r>
      <w:r w:rsidR="00004445">
        <w:rPr>
          <w:rFonts w:ascii="Times New Roman" w:hAnsi="Times New Roman" w:cs="Times New Roman"/>
          <w:sz w:val="24"/>
          <w:szCs w:val="24"/>
        </w:rPr>
        <w:t>orward</w:t>
      </w:r>
      <w:r w:rsidR="00ED2C4B">
        <w:rPr>
          <w:rFonts w:ascii="Times New Roman" w:hAnsi="Times New Roman" w:cs="Times New Roman"/>
          <w:sz w:val="24"/>
          <w:szCs w:val="24"/>
        </w:rPr>
        <w:t xml:space="preserve"> to next month’s meeting.</w:t>
      </w:r>
    </w:p>
    <w:p w14:paraId="1E418ECF" w14:textId="77777777" w:rsidR="000F7931" w:rsidRPr="00ED2C4B" w:rsidRDefault="000F7931" w:rsidP="00ED2C4B">
      <w:pPr>
        <w:pStyle w:val="NoSpacing"/>
        <w:jc w:val="both"/>
        <w:rPr>
          <w:rFonts w:ascii="Times New Roman" w:hAnsi="Times New Roman" w:cs="Times New Roman"/>
          <w:sz w:val="24"/>
          <w:szCs w:val="24"/>
        </w:rPr>
      </w:pPr>
    </w:p>
    <w:p w14:paraId="24825330" w14:textId="2EEF9A06" w:rsidR="00AD668E" w:rsidRDefault="00523AD8" w:rsidP="000F7931">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3</w:t>
      </w:r>
      <w:r w:rsidR="00AD668E">
        <w:rPr>
          <w:rFonts w:ascii="Times New Roman" w:hAnsi="Times New Roman" w:cs="Times New Roman"/>
          <w:b/>
          <w:bCs/>
          <w:sz w:val="24"/>
          <w:szCs w:val="24"/>
        </w:rPr>
        <w:t>)  John Holmes’ Requirements</w:t>
      </w:r>
      <w:r w:rsidR="002F4B71">
        <w:rPr>
          <w:rFonts w:ascii="Times New Roman" w:hAnsi="Times New Roman" w:cs="Times New Roman"/>
          <w:b/>
          <w:bCs/>
          <w:sz w:val="24"/>
          <w:szCs w:val="24"/>
        </w:rPr>
        <w:t xml:space="preserve"> (deferred from last meeting</w:t>
      </w:r>
      <w:r w:rsidR="000F7931">
        <w:rPr>
          <w:rFonts w:ascii="Times New Roman" w:hAnsi="Times New Roman" w:cs="Times New Roman"/>
          <w:b/>
          <w:bCs/>
          <w:sz w:val="24"/>
          <w:szCs w:val="24"/>
        </w:rPr>
        <w:t>):</w:t>
      </w:r>
      <w:r w:rsidR="00AD668E">
        <w:rPr>
          <w:rFonts w:ascii="Times New Roman" w:hAnsi="Times New Roman" w:cs="Times New Roman"/>
          <w:b/>
          <w:bCs/>
          <w:sz w:val="24"/>
          <w:szCs w:val="24"/>
        </w:rPr>
        <w:t xml:space="preserve"> </w:t>
      </w:r>
      <w:r w:rsidR="000F7931">
        <w:rPr>
          <w:rFonts w:ascii="Times New Roman" w:hAnsi="Times New Roman" w:cs="Times New Roman"/>
          <w:sz w:val="24"/>
          <w:szCs w:val="24"/>
        </w:rPr>
        <w:t>Barbara did email John to say he has been allocated a budget of £50.00, however, he has not yet responded.  Barbara will send another email.  (</w:t>
      </w:r>
      <w:r w:rsidR="000F7931">
        <w:rPr>
          <w:rFonts w:ascii="Times New Roman" w:hAnsi="Times New Roman" w:cs="Times New Roman"/>
          <w:b/>
          <w:bCs/>
          <w:sz w:val="24"/>
          <w:szCs w:val="24"/>
        </w:rPr>
        <w:t>BW to action).</w:t>
      </w:r>
    </w:p>
    <w:p w14:paraId="5D461037" w14:textId="77777777" w:rsidR="000F7931" w:rsidRPr="000F7931" w:rsidRDefault="000F7931" w:rsidP="000F7931">
      <w:pPr>
        <w:pStyle w:val="NoSpacing"/>
        <w:ind w:left="1440"/>
        <w:jc w:val="both"/>
        <w:rPr>
          <w:rFonts w:ascii="Times New Roman" w:hAnsi="Times New Roman" w:cs="Times New Roman"/>
          <w:b/>
          <w:bCs/>
          <w:sz w:val="24"/>
          <w:szCs w:val="24"/>
        </w:rPr>
      </w:pPr>
    </w:p>
    <w:p w14:paraId="31E01E4E" w14:textId="77777777" w:rsidR="00D10BED" w:rsidRDefault="00B42475" w:rsidP="000F7931">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4</w:t>
      </w:r>
      <w:r w:rsidR="00BB5DF7">
        <w:rPr>
          <w:rFonts w:ascii="Times New Roman" w:hAnsi="Times New Roman" w:cs="Times New Roman"/>
          <w:b/>
          <w:bCs/>
          <w:sz w:val="24"/>
          <w:szCs w:val="24"/>
        </w:rPr>
        <w:t xml:space="preserve">)  Distribution of collection tins and advertising post: </w:t>
      </w:r>
      <w:r w:rsidR="000F7931">
        <w:rPr>
          <w:rFonts w:ascii="Times New Roman" w:hAnsi="Times New Roman" w:cs="Times New Roman"/>
          <w:sz w:val="24"/>
          <w:szCs w:val="24"/>
        </w:rPr>
        <w:t xml:space="preserve">Helen P informed the meeting that she has distributed collection tins to half the shops in Greenside.  The other half did not have the person who could authorise these in the shop at the time she visited, but she will try again.  </w:t>
      </w:r>
    </w:p>
    <w:p w14:paraId="7B094768" w14:textId="39B6B8E6" w:rsidR="00B42475" w:rsidRDefault="000F7931" w:rsidP="000F7931">
      <w:pPr>
        <w:pStyle w:val="NoSpacing"/>
        <w:ind w:left="1440"/>
        <w:jc w:val="both"/>
        <w:rPr>
          <w:rFonts w:ascii="Times New Roman" w:hAnsi="Times New Roman" w:cs="Times New Roman"/>
          <w:b/>
          <w:bCs/>
          <w:sz w:val="24"/>
          <w:szCs w:val="24"/>
        </w:rPr>
      </w:pPr>
      <w:r>
        <w:rPr>
          <w:rFonts w:ascii="Times New Roman" w:hAnsi="Times New Roman" w:cs="Times New Roman"/>
          <w:sz w:val="24"/>
          <w:szCs w:val="24"/>
        </w:rPr>
        <w:lastRenderedPageBreak/>
        <w:t>One of the shops did say the “Banner Tales” collection tin was full and asked if arrangements could be made to collect</w:t>
      </w:r>
      <w:r w:rsidR="00645CBA">
        <w:rPr>
          <w:rFonts w:ascii="Times New Roman" w:hAnsi="Times New Roman" w:cs="Times New Roman"/>
          <w:sz w:val="24"/>
          <w:szCs w:val="24"/>
        </w:rPr>
        <w:t>/empty</w:t>
      </w:r>
      <w:r>
        <w:rPr>
          <w:rFonts w:ascii="Times New Roman" w:hAnsi="Times New Roman" w:cs="Times New Roman"/>
          <w:sz w:val="24"/>
          <w:szCs w:val="24"/>
        </w:rPr>
        <w:t xml:space="preserve"> it.  Barbara volunteered to email Ruth.  </w:t>
      </w:r>
      <w:r>
        <w:rPr>
          <w:rFonts w:ascii="Times New Roman" w:hAnsi="Times New Roman" w:cs="Times New Roman"/>
          <w:b/>
          <w:bCs/>
          <w:sz w:val="24"/>
          <w:szCs w:val="24"/>
        </w:rPr>
        <w:t>(BW to action).</w:t>
      </w:r>
    </w:p>
    <w:p w14:paraId="432EEF2B" w14:textId="77777777" w:rsidR="00645CBA" w:rsidRPr="000F7931" w:rsidRDefault="00645CBA" w:rsidP="000F7931">
      <w:pPr>
        <w:pStyle w:val="NoSpacing"/>
        <w:ind w:left="1440"/>
        <w:jc w:val="both"/>
        <w:rPr>
          <w:rFonts w:ascii="Times New Roman" w:hAnsi="Times New Roman" w:cs="Times New Roman"/>
          <w:b/>
          <w:bCs/>
          <w:sz w:val="24"/>
          <w:szCs w:val="24"/>
        </w:rPr>
      </w:pPr>
    </w:p>
    <w:p w14:paraId="1F451AB0" w14:textId="1CD7FCAB" w:rsidR="00004445" w:rsidRDefault="00BB5DF7" w:rsidP="00004445">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5)  Bid writing/grant application training course: </w:t>
      </w:r>
      <w:r w:rsidR="000F7931">
        <w:rPr>
          <w:rFonts w:ascii="Times New Roman" w:hAnsi="Times New Roman" w:cs="Times New Roman"/>
          <w:sz w:val="24"/>
          <w:szCs w:val="24"/>
        </w:rPr>
        <w:t xml:space="preserve">Helen P informed the meeting that she has started a course.  </w:t>
      </w:r>
      <w:r w:rsidR="00004445">
        <w:rPr>
          <w:rFonts w:ascii="Times New Roman" w:hAnsi="Times New Roman" w:cs="Times New Roman"/>
          <w:sz w:val="24"/>
          <w:szCs w:val="24"/>
        </w:rPr>
        <w:t xml:space="preserve">Barbara mentioned Janet Lloyd has said she would help with applications.  Janet has a long experience of working in the voluntary sector and </w:t>
      </w:r>
      <w:r w:rsidR="00645CBA">
        <w:rPr>
          <w:rFonts w:ascii="Times New Roman" w:hAnsi="Times New Roman" w:cs="Times New Roman"/>
          <w:sz w:val="24"/>
          <w:szCs w:val="24"/>
        </w:rPr>
        <w:t xml:space="preserve">is </w:t>
      </w:r>
      <w:r w:rsidR="00B24F09">
        <w:rPr>
          <w:rFonts w:ascii="Times New Roman" w:hAnsi="Times New Roman" w:cs="Times New Roman"/>
          <w:sz w:val="24"/>
          <w:szCs w:val="24"/>
        </w:rPr>
        <w:t xml:space="preserve">used to writing </w:t>
      </w:r>
      <w:r w:rsidR="00004445">
        <w:rPr>
          <w:rFonts w:ascii="Times New Roman" w:hAnsi="Times New Roman" w:cs="Times New Roman"/>
          <w:sz w:val="24"/>
          <w:szCs w:val="24"/>
        </w:rPr>
        <w:t>bid</w:t>
      </w:r>
      <w:r w:rsidR="00645CBA">
        <w:rPr>
          <w:rFonts w:ascii="Times New Roman" w:hAnsi="Times New Roman" w:cs="Times New Roman"/>
          <w:sz w:val="24"/>
          <w:szCs w:val="24"/>
        </w:rPr>
        <w:t>/grant</w:t>
      </w:r>
      <w:r w:rsidR="00004445">
        <w:rPr>
          <w:rFonts w:ascii="Times New Roman" w:hAnsi="Times New Roman" w:cs="Times New Roman"/>
          <w:sz w:val="24"/>
          <w:szCs w:val="24"/>
        </w:rPr>
        <w:t xml:space="preserve"> applications</w:t>
      </w:r>
      <w:r w:rsidR="00B24F09">
        <w:rPr>
          <w:rFonts w:ascii="Times New Roman" w:hAnsi="Times New Roman" w:cs="Times New Roman"/>
          <w:sz w:val="24"/>
          <w:szCs w:val="24"/>
        </w:rPr>
        <w:t xml:space="preserve">.  </w:t>
      </w:r>
    </w:p>
    <w:p w14:paraId="7134B0C2" w14:textId="2BF2DE40" w:rsidR="00BB5DF7" w:rsidRPr="000F7931" w:rsidRDefault="00004445" w:rsidP="00004445">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40E03A30" w14:textId="76FD9E67" w:rsidR="00B8575D" w:rsidRDefault="00BB5DF7" w:rsidP="00C765C8">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6)  CCTV for Fly tipping at Woodside Lane: </w:t>
      </w:r>
      <w:r w:rsidR="00C765C8">
        <w:rPr>
          <w:rFonts w:ascii="Times New Roman" w:hAnsi="Times New Roman" w:cs="Times New Roman"/>
          <w:sz w:val="24"/>
          <w:szCs w:val="24"/>
        </w:rPr>
        <w:t>To be carried forward to next month’s meeting.</w:t>
      </w:r>
    </w:p>
    <w:p w14:paraId="7AB2C86E" w14:textId="77777777" w:rsidR="00C765C8" w:rsidRDefault="00C765C8" w:rsidP="00C765C8">
      <w:pPr>
        <w:pStyle w:val="NoSpacing"/>
        <w:ind w:left="1440"/>
        <w:jc w:val="both"/>
        <w:rPr>
          <w:rFonts w:ascii="Times New Roman" w:hAnsi="Times New Roman" w:cs="Times New Roman"/>
          <w:sz w:val="24"/>
          <w:szCs w:val="24"/>
        </w:rPr>
      </w:pPr>
    </w:p>
    <w:p w14:paraId="2CE665C3" w14:textId="2DE23FDC" w:rsidR="00B8575D" w:rsidRPr="00004445" w:rsidRDefault="00B8575D" w:rsidP="00C8603A">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6.</w:t>
      </w:r>
      <w:r w:rsidRPr="00B8575D">
        <w:rPr>
          <w:rFonts w:ascii="Times New Roman" w:hAnsi="Times New Roman" w:cs="Times New Roman"/>
          <w:b/>
          <w:bCs/>
          <w:sz w:val="24"/>
          <w:szCs w:val="24"/>
        </w:rPr>
        <w:tab/>
        <w:t xml:space="preserve">Finance Report: </w:t>
      </w:r>
      <w:r w:rsidR="00004445">
        <w:rPr>
          <w:rFonts w:ascii="Times New Roman" w:hAnsi="Times New Roman" w:cs="Times New Roman"/>
          <w:sz w:val="24"/>
          <w:szCs w:val="24"/>
        </w:rPr>
        <w:t xml:space="preserve">The Treasurer, Caroline James, circulated </w:t>
      </w:r>
      <w:r w:rsidR="00C8603A">
        <w:rPr>
          <w:rFonts w:ascii="Times New Roman" w:hAnsi="Times New Roman" w:cs="Times New Roman"/>
          <w:sz w:val="24"/>
          <w:szCs w:val="24"/>
        </w:rPr>
        <w:t>the finance report prior to the meeting.</w:t>
      </w:r>
    </w:p>
    <w:p w14:paraId="3AE23940" w14:textId="180A665C" w:rsidR="00C8603A" w:rsidRDefault="00C8603A" w:rsidP="00B8575D">
      <w:pPr>
        <w:pStyle w:val="NoSpacing"/>
        <w:rPr>
          <w:rFonts w:ascii="Times New Roman" w:hAnsi="Times New Roman" w:cs="Times New Roman"/>
          <w:sz w:val="24"/>
          <w:szCs w:val="24"/>
        </w:rPr>
      </w:pPr>
      <w:r>
        <w:rPr>
          <w:rFonts w:ascii="Times New Roman" w:hAnsi="Times New Roman" w:cs="Times New Roman"/>
          <w:sz w:val="24"/>
          <w:szCs w:val="24"/>
        </w:rPr>
        <w:tab/>
      </w:r>
    </w:p>
    <w:tbl>
      <w:tblPr>
        <w:tblStyle w:val="TableGrid"/>
        <w:tblW w:w="9356" w:type="dxa"/>
        <w:tblInd w:w="-5" w:type="dxa"/>
        <w:tblLook w:val="04A0" w:firstRow="1" w:lastRow="0" w:firstColumn="1" w:lastColumn="0" w:noHBand="0" w:noVBand="1"/>
      </w:tblPr>
      <w:tblGrid>
        <w:gridCol w:w="4362"/>
        <w:gridCol w:w="1035"/>
        <w:gridCol w:w="1230"/>
        <w:gridCol w:w="1176"/>
        <w:gridCol w:w="1553"/>
      </w:tblGrid>
      <w:tr w:rsidR="00C8603A" w14:paraId="70C39A36" w14:textId="77777777" w:rsidTr="00006D62">
        <w:tc>
          <w:tcPr>
            <w:tcW w:w="4362" w:type="dxa"/>
          </w:tcPr>
          <w:p w14:paraId="6F764B1B" w14:textId="1A947B0B"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Funds made from sale of eggs as of now</w:t>
            </w:r>
          </w:p>
        </w:tc>
        <w:tc>
          <w:tcPr>
            <w:tcW w:w="1035" w:type="dxa"/>
          </w:tcPr>
          <w:p w14:paraId="282C453E" w14:textId="69C9C73E" w:rsidR="00C8603A" w:rsidRPr="00006D62" w:rsidRDefault="00006D62" w:rsidP="00006D62">
            <w:pPr>
              <w:pStyle w:val="NoSpacing"/>
              <w:jc w:val="right"/>
              <w:rPr>
                <w:rFonts w:ascii="Times New Roman" w:hAnsi="Times New Roman" w:cs="Times New Roman"/>
              </w:rPr>
            </w:pPr>
            <w:r w:rsidRPr="00006D62">
              <w:rPr>
                <w:rFonts w:ascii="Times New Roman" w:hAnsi="Times New Roman" w:cs="Times New Roman"/>
              </w:rPr>
              <w:t>c</w:t>
            </w:r>
            <w:r w:rsidR="00C8603A" w:rsidRPr="00006D62">
              <w:rPr>
                <w:rFonts w:ascii="Times New Roman" w:hAnsi="Times New Roman" w:cs="Times New Roman"/>
              </w:rPr>
              <w:t xml:space="preserve"> £250</w:t>
            </w:r>
          </w:p>
        </w:tc>
        <w:tc>
          <w:tcPr>
            <w:tcW w:w="1230" w:type="dxa"/>
          </w:tcPr>
          <w:p w14:paraId="45692DDF" w14:textId="77777777" w:rsidR="00C8603A" w:rsidRPr="00006D62" w:rsidRDefault="00C8603A" w:rsidP="00B8575D">
            <w:pPr>
              <w:pStyle w:val="NoSpacing"/>
              <w:rPr>
                <w:rFonts w:ascii="Times New Roman" w:hAnsi="Times New Roman" w:cs="Times New Roman"/>
              </w:rPr>
            </w:pPr>
          </w:p>
        </w:tc>
        <w:tc>
          <w:tcPr>
            <w:tcW w:w="1176" w:type="dxa"/>
          </w:tcPr>
          <w:p w14:paraId="6F118F63" w14:textId="77777777" w:rsidR="00C8603A" w:rsidRPr="00006D62" w:rsidRDefault="00C8603A" w:rsidP="00B8575D">
            <w:pPr>
              <w:pStyle w:val="NoSpacing"/>
              <w:rPr>
                <w:rFonts w:ascii="Times New Roman" w:hAnsi="Times New Roman" w:cs="Times New Roman"/>
              </w:rPr>
            </w:pPr>
          </w:p>
        </w:tc>
        <w:tc>
          <w:tcPr>
            <w:tcW w:w="1553" w:type="dxa"/>
          </w:tcPr>
          <w:p w14:paraId="0FB6BED5" w14:textId="77777777" w:rsidR="00C8603A" w:rsidRPr="00006D62" w:rsidRDefault="00C8603A" w:rsidP="00B8575D">
            <w:pPr>
              <w:pStyle w:val="NoSpacing"/>
              <w:rPr>
                <w:rFonts w:ascii="Times New Roman" w:hAnsi="Times New Roman" w:cs="Times New Roman"/>
              </w:rPr>
            </w:pPr>
          </w:p>
        </w:tc>
      </w:tr>
      <w:tr w:rsidR="00C8603A" w14:paraId="65B14F7B" w14:textId="77777777" w:rsidTr="00006D62">
        <w:tc>
          <w:tcPr>
            <w:tcW w:w="4362" w:type="dxa"/>
          </w:tcPr>
          <w:p w14:paraId="1B000999" w14:textId="420B9950"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Money from boxes for lights to be banked</w:t>
            </w:r>
          </w:p>
        </w:tc>
        <w:tc>
          <w:tcPr>
            <w:tcW w:w="1035" w:type="dxa"/>
          </w:tcPr>
          <w:p w14:paraId="6B7CEF59" w14:textId="1E59578C" w:rsidR="00C8603A" w:rsidRPr="00006D62" w:rsidRDefault="00C8603A" w:rsidP="00006D62">
            <w:pPr>
              <w:pStyle w:val="NoSpacing"/>
              <w:jc w:val="right"/>
              <w:rPr>
                <w:rFonts w:ascii="Times New Roman" w:hAnsi="Times New Roman" w:cs="Times New Roman"/>
              </w:rPr>
            </w:pPr>
            <w:r w:rsidRPr="00006D62">
              <w:rPr>
                <w:rFonts w:ascii="Times New Roman" w:hAnsi="Times New Roman" w:cs="Times New Roman"/>
              </w:rPr>
              <w:t>£230</w:t>
            </w:r>
          </w:p>
        </w:tc>
        <w:tc>
          <w:tcPr>
            <w:tcW w:w="1230" w:type="dxa"/>
          </w:tcPr>
          <w:p w14:paraId="32F70F16" w14:textId="77777777" w:rsidR="00C8603A" w:rsidRPr="00006D62" w:rsidRDefault="00C8603A" w:rsidP="00B8575D">
            <w:pPr>
              <w:pStyle w:val="NoSpacing"/>
              <w:rPr>
                <w:rFonts w:ascii="Times New Roman" w:hAnsi="Times New Roman" w:cs="Times New Roman"/>
              </w:rPr>
            </w:pPr>
          </w:p>
        </w:tc>
        <w:tc>
          <w:tcPr>
            <w:tcW w:w="1176" w:type="dxa"/>
          </w:tcPr>
          <w:p w14:paraId="4B0A8C3E" w14:textId="77777777" w:rsidR="00C8603A" w:rsidRPr="00006D62" w:rsidRDefault="00C8603A" w:rsidP="00B8575D">
            <w:pPr>
              <w:pStyle w:val="NoSpacing"/>
              <w:rPr>
                <w:rFonts w:ascii="Times New Roman" w:hAnsi="Times New Roman" w:cs="Times New Roman"/>
              </w:rPr>
            </w:pPr>
          </w:p>
        </w:tc>
        <w:tc>
          <w:tcPr>
            <w:tcW w:w="1553" w:type="dxa"/>
          </w:tcPr>
          <w:p w14:paraId="6EB30AC6" w14:textId="77777777" w:rsidR="00C8603A" w:rsidRPr="00006D62" w:rsidRDefault="00C8603A" w:rsidP="00B8575D">
            <w:pPr>
              <w:pStyle w:val="NoSpacing"/>
              <w:rPr>
                <w:rFonts w:ascii="Times New Roman" w:hAnsi="Times New Roman" w:cs="Times New Roman"/>
              </w:rPr>
            </w:pPr>
          </w:p>
        </w:tc>
      </w:tr>
      <w:tr w:rsidR="00C8603A" w14:paraId="492ACF12" w14:textId="77777777" w:rsidTr="00006D62">
        <w:tc>
          <w:tcPr>
            <w:tcW w:w="4362" w:type="dxa"/>
          </w:tcPr>
          <w:p w14:paraId="5E42FDC5" w14:textId="77777777" w:rsidR="00C8603A" w:rsidRPr="00006D62" w:rsidRDefault="00C8603A" w:rsidP="00B8575D">
            <w:pPr>
              <w:pStyle w:val="NoSpacing"/>
              <w:rPr>
                <w:rFonts w:ascii="Times New Roman" w:hAnsi="Times New Roman" w:cs="Times New Roman"/>
              </w:rPr>
            </w:pPr>
          </w:p>
        </w:tc>
        <w:tc>
          <w:tcPr>
            <w:tcW w:w="1035" w:type="dxa"/>
          </w:tcPr>
          <w:p w14:paraId="4B0E5179" w14:textId="77777777" w:rsidR="00C8603A" w:rsidRPr="00006D62" w:rsidRDefault="00C8603A" w:rsidP="00B8575D">
            <w:pPr>
              <w:pStyle w:val="NoSpacing"/>
              <w:rPr>
                <w:rFonts w:ascii="Times New Roman" w:hAnsi="Times New Roman" w:cs="Times New Roman"/>
              </w:rPr>
            </w:pPr>
          </w:p>
        </w:tc>
        <w:tc>
          <w:tcPr>
            <w:tcW w:w="1230" w:type="dxa"/>
          </w:tcPr>
          <w:p w14:paraId="7F585FCD" w14:textId="77777777" w:rsidR="00C8603A" w:rsidRPr="00006D62" w:rsidRDefault="00C8603A" w:rsidP="00B8575D">
            <w:pPr>
              <w:pStyle w:val="NoSpacing"/>
              <w:rPr>
                <w:rFonts w:ascii="Times New Roman" w:hAnsi="Times New Roman" w:cs="Times New Roman"/>
              </w:rPr>
            </w:pPr>
          </w:p>
        </w:tc>
        <w:tc>
          <w:tcPr>
            <w:tcW w:w="1176" w:type="dxa"/>
          </w:tcPr>
          <w:p w14:paraId="7C603B4C" w14:textId="77777777" w:rsidR="00C8603A" w:rsidRPr="00006D62" w:rsidRDefault="00C8603A" w:rsidP="00B8575D">
            <w:pPr>
              <w:pStyle w:val="NoSpacing"/>
              <w:rPr>
                <w:rFonts w:ascii="Times New Roman" w:hAnsi="Times New Roman" w:cs="Times New Roman"/>
              </w:rPr>
            </w:pPr>
          </w:p>
        </w:tc>
        <w:tc>
          <w:tcPr>
            <w:tcW w:w="1553" w:type="dxa"/>
          </w:tcPr>
          <w:p w14:paraId="12CFCE52" w14:textId="77777777" w:rsidR="00C8603A" w:rsidRPr="00006D62" w:rsidRDefault="00C8603A" w:rsidP="00B8575D">
            <w:pPr>
              <w:pStyle w:val="NoSpacing"/>
              <w:rPr>
                <w:rFonts w:ascii="Times New Roman" w:hAnsi="Times New Roman" w:cs="Times New Roman"/>
              </w:rPr>
            </w:pPr>
          </w:p>
        </w:tc>
      </w:tr>
      <w:tr w:rsidR="00C8603A" w14:paraId="1FC09FCD" w14:textId="77777777" w:rsidTr="00006D62">
        <w:tc>
          <w:tcPr>
            <w:tcW w:w="4362" w:type="dxa"/>
          </w:tcPr>
          <w:p w14:paraId="2C37AA4B" w14:textId="3007FF23"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Restricted Funds</w:t>
            </w:r>
          </w:p>
        </w:tc>
        <w:tc>
          <w:tcPr>
            <w:tcW w:w="1035" w:type="dxa"/>
          </w:tcPr>
          <w:p w14:paraId="12B58E10" w14:textId="77777777" w:rsidR="00C8603A" w:rsidRPr="00006D62" w:rsidRDefault="00C8603A" w:rsidP="00C8603A">
            <w:pPr>
              <w:pStyle w:val="NoSpacing"/>
              <w:jc w:val="center"/>
              <w:rPr>
                <w:rFonts w:ascii="Times New Roman" w:hAnsi="Times New Roman" w:cs="Times New Roman"/>
              </w:rPr>
            </w:pPr>
            <w:r w:rsidRPr="00006D62">
              <w:rPr>
                <w:rFonts w:ascii="Times New Roman" w:hAnsi="Times New Roman" w:cs="Times New Roman"/>
              </w:rPr>
              <w:t>Received</w:t>
            </w:r>
          </w:p>
          <w:p w14:paraId="6E8CBD82" w14:textId="5A17B428" w:rsidR="00C8603A" w:rsidRPr="00006D62" w:rsidRDefault="00C8603A" w:rsidP="00C8603A">
            <w:pPr>
              <w:pStyle w:val="NoSpacing"/>
              <w:jc w:val="center"/>
              <w:rPr>
                <w:rFonts w:ascii="Times New Roman" w:hAnsi="Times New Roman" w:cs="Times New Roman"/>
              </w:rPr>
            </w:pPr>
            <w:r w:rsidRPr="00006D62">
              <w:rPr>
                <w:rFonts w:ascii="Times New Roman" w:hAnsi="Times New Roman" w:cs="Times New Roman"/>
              </w:rPr>
              <w:t>£</w:t>
            </w:r>
          </w:p>
        </w:tc>
        <w:tc>
          <w:tcPr>
            <w:tcW w:w="1230" w:type="dxa"/>
          </w:tcPr>
          <w:p w14:paraId="48EDB2DE" w14:textId="77777777" w:rsidR="00C8603A" w:rsidRPr="00006D62" w:rsidRDefault="00C8603A" w:rsidP="00C8603A">
            <w:pPr>
              <w:pStyle w:val="NoSpacing"/>
              <w:jc w:val="center"/>
              <w:rPr>
                <w:rFonts w:ascii="Times New Roman" w:hAnsi="Times New Roman" w:cs="Times New Roman"/>
              </w:rPr>
            </w:pPr>
            <w:r w:rsidRPr="00006D62">
              <w:rPr>
                <w:rFonts w:ascii="Times New Roman" w:hAnsi="Times New Roman" w:cs="Times New Roman"/>
              </w:rPr>
              <w:t>Spent</w:t>
            </w:r>
          </w:p>
          <w:p w14:paraId="284F2242" w14:textId="61F3D539" w:rsidR="00C8603A" w:rsidRPr="00006D62" w:rsidRDefault="00C8603A" w:rsidP="00C8603A">
            <w:pPr>
              <w:pStyle w:val="NoSpacing"/>
              <w:jc w:val="center"/>
              <w:rPr>
                <w:rFonts w:ascii="Times New Roman" w:hAnsi="Times New Roman" w:cs="Times New Roman"/>
              </w:rPr>
            </w:pPr>
            <w:r w:rsidRPr="00006D62">
              <w:rPr>
                <w:rFonts w:ascii="Times New Roman" w:hAnsi="Times New Roman" w:cs="Times New Roman"/>
              </w:rPr>
              <w:t>£</w:t>
            </w:r>
          </w:p>
        </w:tc>
        <w:tc>
          <w:tcPr>
            <w:tcW w:w="1176" w:type="dxa"/>
          </w:tcPr>
          <w:p w14:paraId="7A46916E" w14:textId="77777777" w:rsidR="00C8603A" w:rsidRPr="00006D62" w:rsidRDefault="00C8603A" w:rsidP="00C8603A">
            <w:pPr>
              <w:pStyle w:val="NoSpacing"/>
              <w:jc w:val="center"/>
              <w:rPr>
                <w:rFonts w:ascii="Times New Roman" w:hAnsi="Times New Roman" w:cs="Times New Roman"/>
              </w:rPr>
            </w:pPr>
            <w:r w:rsidRPr="00006D62">
              <w:rPr>
                <w:rFonts w:ascii="Times New Roman" w:hAnsi="Times New Roman" w:cs="Times New Roman"/>
              </w:rPr>
              <w:t>Balance</w:t>
            </w:r>
          </w:p>
          <w:p w14:paraId="7EE20588" w14:textId="00461084" w:rsidR="00C8603A" w:rsidRPr="00006D62" w:rsidRDefault="00C8603A" w:rsidP="00C8603A">
            <w:pPr>
              <w:pStyle w:val="NoSpacing"/>
              <w:jc w:val="center"/>
              <w:rPr>
                <w:rFonts w:ascii="Times New Roman" w:hAnsi="Times New Roman" w:cs="Times New Roman"/>
              </w:rPr>
            </w:pPr>
            <w:r w:rsidRPr="00006D62">
              <w:rPr>
                <w:rFonts w:ascii="Times New Roman" w:hAnsi="Times New Roman" w:cs="Times New Roman"/>
              </w:rPr>
              <w:t>£</w:t>
            </w:r>
          </w:p>
        </w:tc>
        <w:tc>
          <w:tcPr>
            <w:tcW w:w="1553" w:type="dxa"/>
          </w:tcPr>
          <w:p w14:paraId="7E6DDC10" w14:textId="77777777" w:rsidR="00C8603A" w:rsidRPr="00006D62" w:rsidRDefault="00C8603A" w:rsidP="00C8603A">
            <w:pPr>
              <w:pStyle w:val="NoSpacing"/>
              <w:jc w:val="center"/>
              <w:rPr>
                <w:rFonts w:ascii="Times New Roman" w:hAnsi="Times New Roman" w:cs="Times New Roman"/>
              </w:rPr>
            </w:pPr>
          </w:p>
          <w:p w14:paraId="3FFB1E27" w14:textId="57A0547C" w:rsidR="00006D62" w:rsidRPr="00006D62" w:rsidRDefault="00006D62" w:rsidP="00C8603A">
            <w:pPr>
              <w:pStyle w:val="NoSpacing"/>
              <w:jc w:val="center"/>
              <w:rPr>
                <w:rFonts w:ascii="Times New Roman" w:hAnsi="Times New Roman" w:cs="Times New Roman"/>
              </w:rPr>
            </w:pPr>
            <w:r w:rsidRPr="00006D62">
              <w:rPr>
                <w:rFonts w:ascii="Times New Roman" w:hAnsi="Times New Roman" w:cs="Times New Roman"/>
              </w:rPr>
              <w:t>£</w:t>
            </w:r>
          </w:p>
        </w:tc>
      </w:tr>
      <w:tr w:rsidR="00C8603A" w14:paraId="529B90A7" w14:textId="77777777" w:rsidTr="00006D62">
        <w:tc>
          <w:tcPr>
            <w:tcW w:w="4362" w:type="dxa"/>
          </w:tcPr>
          <w:p w14:paraId="3BBF48F3" w14:textId="4DF70550"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Co-op</w:t>
            </w:r>
          </w:p>
        </w:tc>
        <w:tc>
          <w:tcPr>
            <w:tcW w:w="1035" w:type="dxa"/>
          </w:tcPr>
          <w:p w14:paraId="345E6513" w14:textId="1AF44CA1"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5,709.00</w:t>
            </w:r>
          </w:p>
        </w:tc>
        <w:tc>
          <w:tcPr>
            <w:tcW w:w="1230" w:type="dxa"/>
          </w:tcPr>
          <w:p w14:paraId="245858BB" w14:textId="6B4EE746"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2,604.83</w:t>
            </w:r>
          </w:p>
        </w:tc>
        <w:tc>
          <w:tcPr>
            <w:tcW w:w="1176" w:type="dxa"/>
          </w:tcPr>
          <w:p w14:paraId="6C50B4B4" w14:textId="0AB63EAF"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3,104.17</w:t>
            </w:r>
          </w:p>
        </w:tc>
        <w:tc>
          <w:tcPr>
            <w:tcW w:w="1553" w:type="dxa"/>
          </w:tcPr>
          <w:p w14:paraId="6F315520" w14:textId="77777777" w:rsidR="00C8603A" w:rsidRPr="00006D62" w:rsidRDefault="00C8603A" w:rsidP="00C8603A">
            <w:pPr>
              <w:pStyle w:val="NoSpacing"/>
              <w:jc w:val="right"/>
              <w:rPr>
                <w:rFonts w:ascii="Times New Roman" w:hAnsi="Times New Roman" w:cs="Times New Roman"/>
              </w:rPr>
            </w:pPr>
          </w:p>
        </w:tc>
      </w:tr>
      <w:tr w:rsidR="00C8603A" w14:paraId="758331C7" w14:textId="77777777" w:rsidTr="00006D62">
        <w:tc>
          <w:tcPr>
            <w:tcW w:w="4362" w:type="dxa"/>
          </w:tcPr>
          <w:p w14:paraId="35094364" w14:textId="2B71D5B5"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Work to Crawcrook Park – match fund</w:t>
            </w:r>
          </w:p>
        </w:tc>
        <w:tc>
          <w:tcPr>
            <w:tcW w:w="1035" w:type="dxa"/>
          </w:tcPr>
          <w:p w14:paraId="3F6B1C4F" w14:textId="292C8A91"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6,000.00</w:t>
            </w:r>
          </w:p>
        </w:tc>
        <w:tc>
          <w:tcPr>
            <w:tcW w:w="1230" w:type="dxa"/>
          </w:tcPr>
          <w:p w14:paraId="0B29D965" w14:textId="77777777" w:rsidR="00C8603A" w:rsidRPr="00006D62" w:rsidRDefault="00C8603A" w:rsidP="00C8603A">
            <w:pPr>
              <w:pStyle w:val="NoSpacing"/>
              <w:jc w:val="right"/>
              <w:rPr>
                <w:rFonts w:ascii="Times New Roman" w:hAnsi="Times New Roman" w:cs="Times New Roman"/>
              </w:rPr>
            </w:pPr>
          </w:p>
        </w:tc>
        <w:tc>
          <w:tcPr>
            <w:tcW w:w="1176" w:type="dxa"/>
          </w:tcPr>
          <w:p w14:paraId="5F85B13C" w14:textId="6DC71D26"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6,000.00</w:t>
            </w:r>
          </w:p>
        </w:tc>
        <w:tc>
          <w:tcPr>
            <w:tcW w:w="1553" w:type="dxa"/>
          </w:tcPr>
          <w:p w14:paraId="26ED37D2" w14:textId="77777777" w:rsidR="00C8603A" w:rsidRPr="00006D62" w:rsidRDefault="00C8603A" w:rsidP="00C8603A">
            <w:pPr>
              <w:pStyle w:val="NoSpacing"/>
              <w:jc w:val="right"/>
              <w:rPr>
                <w:rFonts w:ascii="Times New Roman" w:hAnsi="Times New Roman" w:cs="Times New Roman"/>
              </w:rPr>
            </w:pPr>
          </w:p>
        </w:tc>
      </w:tr>
      <w:tr w:rsidR="00C8603A" w14:paraId="3E8B67EC" w14:textId="77777777" w:rsidTr="00006D62">
        <w:tc>
          <w:tcPr>
            <w:tcW w:w="4362" w:type="dxa"/>
          </w:tcPr>
          <w:p w14:paraId="45198BDD" w14:textId="5CA85BE0"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Lights</w:t>
            </w:r>
          </w:p>
        </w:tc>
        <w:tc>
          <w:tcPr>
            <w:tcW w:w="1035" w:type="dxa"/>
          </w:tcPr>
          <w:p w14:paraId="00177EC5" w14:textId="2CCCA8E1"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1,412.70</w:t>
            </w:r>
          </w:p>
        </w:tc>
        <w:tc>
          <w:tcPr>
            <w:tcW w:w="1230" w:type="dxa"/>
          </w:tcPr>
          <w:p w14:paraId="20670B1C" w14:textId="5566CB75"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1,321.00</w:t>
            </w:r>
          </w:p>
        </w:tc>
        <w:tc>
          <w:tcPr>
            <w:tcW w:w="1176" w:type="dxa"/>
          </w:tcPr>
          <w:p w14:paraId="2C21E5D9" w14:textId="1457BC25"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91.70</w:t>
            </w:r>
          </w:p>
        </w:tc>
        <w:tc>
          <w:tcPr>
            <w:tcW w:w="1553" w:type="dxa"/>
          </w:tcPr>
          <w:p w14:paraId="2B7B918C" w14:textId="6A1AFFBD"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1,312.00 paid</w:t>
            </w:r>
          </w:p>
        </w:tc>
      </w:tr>
      <w:tr w:rsidR="00C8603A" w14:paraId="20439253" w14:textId="77777777" w:rsidTr="00006D62">
        <w:tc>
          <w:tcPr>
            <w:tcW w:w="4362" w:type="dxa"/>
          </w:tcPr>
          <w:p w14:paraId="0712AC7E" w14:textId="6D350E5F"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Dog Fouling and Litter Bins</w:t>
            </w:r>
          </w:p>
        </w:tc>
        <w:tc>
          <w:tcPr>
            <w:tcW w:w="1035" w:type="dxa"/>
          </w:tcPr>
          <w:p w14:paraId="72701944" w14:textId="42778F2A"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1,500.00</w:t>
            </w:r>
          </w:p>
        </w:tc>
        <w:tc>
          <w:tcPr>
            <w:tcW w:w="1230" w:type="dxa"/>
          </w:tcPr>
          <w:p w14:paraId="51862815" w14:textId="77777777" w:rsidR="00C8603A" w:rsidRPr="00006D62" w:rsidRDefault="00C8603A" w:rsidP="00C8603A">
            <w:pPr>
              <w:pStyle w:val="NoSpacing"/>
              <w:jc w:val="right"/>
              <w:rPr>
                <w:rFonts w:ascii="Times New Roman" w:hAnsi="Times New Roman" w:cs="Times New Roman"/>
              </w:rPr>
            </w:pPr>
          </w:p>
        </w:tc>
        <w:tc>
          <w:tcPr>
            <w:tcW w:w="1176" w:type="dxa"/>
            <w:tcBorders>
              <w:bottom w:val="single" w:sz="4" w:space="0" w:color="auto"/>
            </w:tcBorders>
          </w:tcPr>
          <w:p w14:paraId="22BC9A80" w14:textId="37812C12" w:rsidR="00C8603A" w:rsidRPr="00006D62" w:rsidRDefault="00006D62" w:rsidP="00C8603A">
            <w:pPr>
              <w:pStyle w:val="NoSpacing"/>
              <w:jc w:val="right"/>
              <w:rPr>
                <w:rFonts w:ascii="Times New Roman" w:hAnsi="Times New Roman" w:cs="Times New Roman"/>
              </w:rPr>
            </w:pPr>
            <w:r w:rsidRPr="00006D62">
              <w:rPr>
                <w:rFonts w:ascii="Times New Roman" w:hAnsi="Times New Roman" w:cs="Times New Roman"/>
              </w:rPr>
              <w:t>1,500.00</w:t>
            </w:r>
          </w:p>
        </w:tc>
        <w:tc>
          <w:tcPr>
            <w:tcW w:w="1553" w:type="dxa"/>
          </w:tcPr>
          <w:p w14:paraId="387FF76B" w14:textId="77777777" w:rsidR="00C8603A" w:rsidRPr="00006D62" w:rsidRDefault="00C8603A" w:rsidP="00C8603A">
            <w:pPr>
              <w:pStyle w:val="NoSpacing"/>
              <w:jc w:val="right"/>
              <w:rPr>
                <w:rFonts w:ascii="Times New Roman" w:hAnsi="Times New Roman" w:cs="Times New Roman"/>
              </w:rPr>
            </w:pPr>
          </w:p>
        </w:tc>
      </w:tr>
      <w:tr w:rsidR="00006D62" w14:paraId="7D17786D" w14:textId="77777777" w:rsidTr="00006D62">
        <w:tc>
          <w:tcPr>
            <w:tcW w:w="4362" w:type="dxa"/>
          </w:tcPr>
          <w:p w14:paraId="25CD378B" w14:textId="56D373DE"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Land of Oak &amp; Iron (£2k grant + £2k match)</w:t>
            </w:r>
          </w:p>
        </w:tc>
        <w:tc>
          <w:tcPr>
            <w:tcW w:w="1035" w:type="dxa"/>
          </w:tcPr>
          <w:p w14:paraId="4CD89B06" w14:textId="7FBC0669" w:rsidR="00C8603A" w:rsidRPr="00006D62" w:rsidRDefault="00C8603A" w:rsidP="00C8603A">
            <w:pPr>
              <w:pStyle w:val="NoSpacing"/>
              <w:jc w:val="right"/>
              <w:rPr>
                <w:rFonts w:ascii="Times New Roman" w:hAnsi="Times New Roman" w:cs="Times New Roman"/>
              </w:rPr>
            </w:pPr>
            <w:r w:rsidRPr="00006D62">
              <w:rPr>
                <w:rFonts w:ascii="Times New Roman" w:hAnsi="Times New Roman" w:cs="Times New Roman"/>
              </w:rPr>
              <w:t>3,000.00</w:t>
            </w:r>
          </w:p>
        </w:tc>
        <w:tc>
          <w:tcPr>
            <w:tcW w:w="1230" w:type="dxa"/>
          </w:tcPr>
          <w:p w14:paraId="2CC0129E" w14:textId="77777777" w:rsidR="00C8603A" w:rsidRPr="00006D62" w:rsidRDefault="00C8603A" w:rsidP="00C8603A">
            <w:pPr>
              <w:pStyle w:val="NoSpacing"/>
              <w:jc w:val="right"/>
              <w:rPr>
                <w:rFonts w:ascii="Times New Roman" w:hAnsi="Times New Roman" w:cs="Times New Roman"/>
              </w:rPr>
            </w:pPr>
          </w:p>
        </w:tc>
        <w:tc>
          <w:tcPr>
            <w:tcW w:w="1176" w:type="dxa"/>
            <w:tcBorders>
              <w:bottom w:val="single" w:sz="4" w:space="0" w:color="auto"/>
            </w:tcBorders>
          </w:tcPr>
          <w:p w14:paraId="5F96FE47" w14:textId="38A22AD7" w:rsidR="00C8603A" w:rsidRPr="00006D62" w:rsidRDefault="00006D62" w:rsidP="00C8603A">
            <w:pPr>
              <w:pStyle w:val="NoSpacing"/>
              <w:jc w:val="right"/>
              <w:rPr>
                <w:rFonts w:ascii="Times New Roman" w:hAnsi="Times New Roman" w:cs="Times New Roman"/>
              </w:rPr>
            </w:pPr>
            <w:r w:rsidRPr="00006D62">
              <w:rPr>
                <w:rFonts w:ascii="Times New Roman" w:hAnsi="Times New Roman" w:cs="Times New Roman"/>
              </w:rPr>
              <w:t>3,000.00</w:t>
            </w:r>
          </w:p>
        </w:tc>
        <w:tc>
          <w:tcPr>
            <w:tcW w:w="1553" w:type="dxa"/>
          </w:tcPr>
          <w:p w14:paraId="3EA5E38D" w14:textId="77777777" w:rsidR="00C8603A" w:rsidRPr="00006D62" w:rsidRDefault="00C8603A" w:rsidP="00C8603A">
            <w:pPr>
              <w:pStyle w:val="NoSpacing"/>
              <w:jc w:val="right"/>
              <w:rPr>
                <w:rFonts w:ascii="Times New Roman" w:hAnsi="Times New Roman" w:cs="Times New Roman"/>
              </w:rPr>
            </w:pPr>
          </w:p>
        </w:tc>
      </w:tr>
      <w:tr w:rsidR="00006D62" w14:paraId="7DD64C42" w14:textId="77777777" w:rsidTr="00006D62">
        <w:tc>
          <w:tcPr>
            <w:tcW w:w="4362" w:type="dxa"/>
          </w:tcPr>
          <w:p w14:paraId="56A1B02D" w14:textId="77777777" w:rsidR="00C8603A" w:rsidRPr="00006D62" w:rsidRDefault="00C8603A" w:rsidP="00B8575D">
            <w:pPr>
              <w:pStyle w:val="NoSpacing"/>
              <w:rPr>
                <w:rFonts w:ascii="Times New Roman" w:hAnsi="Times New Roman" w:cs="Times New Roman"/>
              </w:rPr>
            </w:pPr>
          </w:p>
        </w:tc>
        <w:tc>
          <w:tcPr>
            <w:tcW w:w="1035" w:type="dxa"/>
          </w:tcPr>
          <w:p w14:paraId="13F08FFB" w14:textId="77777777" w:rsidR="00C8603A" w:rsidRPr="00006D62" w:rsidRDefault="00C8603A" w:rsidP="00B8575D">
            <w:pPr>
              <w:pStyle w:val="NoSpacing"/>
              <w:rPr>
                <w:rFonts w:ascii="Times New Roman" w:hAnsi="Times New Roman" w:cs="Times New Roman"/>
              </w:rPr>
            </w:pPr>
          </w:p>
        </w:tc>
        <w:tc>
          <w:tcPr>
            <w:tcW w:w="1230" w:type="dxa"/>
            <w:tcBorders>
              <w:right w:val="single" w:sz="4" w:space="0" w:color="auto"/>
            </w:tcBorders>
          </w:tcPr>
          <w:p w14:paraId="0ED05DAA" w14:textId="77777777" w:rsidR="00C8603A" w:rsidRPr="00006D62" w:rsidRDefault="00C8603A" w:rsidP="00B8575D">
            <w:pPr>
              <w:pStyle w:val="NoSpacing"/>
              <w:rPr>
                <w:rFonts w:ascii="Times New Roman" w:hAnsi="Times New Roman" w:cs="Times New Roman"/>
              </w:rPr>
            </w:pPr>
          </w:p>
        </w:tc>
        <w:tc>
          <w:tcPr>
            <w:tcW w:w="1176" w:type="dxa"/>
            <w:tcBorders>
              <w:top w:val="single" w:sz="4" w:space="0" w:color="auto"/>
              <w:left w:val="single" w:sz="4" w:space="0" w:color="auto"/>
              <w:bottom w:val="single" w:sz="12" w:space="0" w:color="auto"/>
              <w:right w:val="single" w:sz="4" w:space="0" w:color="auto"/>
            </w:tcBorders>
          </w:tcPr>
          <w:p w14:paraId="6AA5EF30" w14:textId="06DE202A" w:rsidR="00C8603A" w:rsidRPr="00006D62" w:rsidRDefault="00006D62" w:rsidP="00006D62">
            <w:pPr>
              <w:pStyle w:val="NoSpacing"/>
              <w:jc w:val="right"/>
              <w:rPr>
                <w:rFonts w:ascii="Times New Roman" w:hAnsi="Times New Roman" w:cs="Times New Roman"/>
                <w:b/>
                <w:bCs/>
              </w:rPr>
            </w:pPr>
            <w:r w:rsidRPr="00006D62">
              <w:rPr>
                <w:rFonts w:ascii="Times New Roman" w:hAnsi="Times New Roman" w:cs="Times New Roman"/>
                <w:b/>
                <w:bCs/>
              </w:rPr>
              <w:t>13,695.87</w:t>
            </w:r>
          </w:p>
        </w:tc>
        <w:tc>
          <w:tcPr>
            <w:tcW w:w="1553" w:type="dxa"/>
            <w:tcBorders>
              <w:left w:val="single" w:sz="4" w:space="0" w:color="auto"/>
            </w:tcBorders>
          </w:tcPr>
          <w:p w14:paraId="7AD5F99F" w14:textId="77777777" w:rsidR="00C8603A" w:rsidRPr="00006D62" w:rsidRDefault="00C8603A" w:rsidP="00B8575D">
            <w:pPr>
              <w:pStyle w:val="NoSpacing"/>
              <w:rPr>
                <w:rFonts w:ascii="Times New Roman" w:hAnsi="Times New Roman" w:cs="Times New Roman"/>
              </w:rPr>
            </w:pPr>
          </w:p>
        </w:tc>
      </w:tr>
      <w:tr w:rsidR="00006D62" w14:paraId="2A45F84E" w14:textId="77777777" w:rsidTr="00006D62">
        <w:tc>
          <w:tcPr>
            <w:tcW w:w="4362" w:type="dxa"/>
          </w:tcPr>
          <w:p w14:paraId="39176A93" w14:textId="77777777" w:rsidR="00006D62" w:rsidRPr="00006D62" w:rsidRDefault="00006D62" w:rsidP="00B8575D">
            <w:pPr>
              <w:pStyle w:val="NoSpacing"/>
              <w:rPr>
                <w:rFonts w:ascii="Times New Roman" w:hAnsi="Times New Roman" w:cs="Times New Roman"/>
              </w:rPr>
            </w:pPr>
          </w:p>
        </w:tc>
        <w:tc>
          <w:tcPr>
            <w:tcW w:w="1035" w:type="dxa"/>
          </w:tcPr>
          <w:p w14:paraId="526053CE" w14:textId="77777777" w:rsidR="00006D62" w:rsidRPr="00006D62" w:rsidRDefault="00006D62" w:rsidP="00B8575D">
            <w:pPr>
              <w:pStyle w:val="NoSpacing"/>
              <w:rPr>
                <w:rFonts w:ascii="Times New Roman" w:hAnsi="Times New Roman" w:cs="Times New Roman"/>
              </w:rPr>
            </w:pPr>
          </w:p>
        </w:tc>
        <w:tc>
          <w:tcPr>
            <w:tcW w:w="1230" w:type="dxa"/>
          </w:tcPr>
          <w:p w14:paraId="547BEDD6" w14:textId="77777777" w:rsidR="00006D62" w:rsidRPr="00006D62" w:rsidRDefault="00006D62" w:rsidP="00B8575D">
            <w:pPr>
              <w:pStyle w:val="NoSpacing"/>
              <w:rPr>
                <w:rFonts w:ascii="Times New Roman" w:hAnsi="Times New Roman" w:cs="Times New Roman"/>
              </w:rPr>
            </w:pPr>
          </w:p>
        </w:tc>
        <w:tc>
          <w:tcPr>
            <w:tcW w:w="1176" w:type="dxa"/>
            <w:tcBorders>
              <w:top w:val="single" w:sz="12" w:space="0" w:color="auto"/>
              <w:bottom w:val="single" w:sz="4" w:space="0" w:color="auto"/>
            </w:tcBorders>
          </w:tcPr>
          <w:p w14:paraId="31600914" w14:textId="77777777" w:rsidR="00006D62" w:rsidRPr="00006D62" w:rsidRDefault="00006D62" w:rsidP="00B8575D">
            <w:pPr>
              <w:pStyle w:val="NoSpacing"/>
              <w:rPr>
                <w:rFonts w:ascii="Times New Roman" w:hAnsi="Times New Roman" w:cs="Times New Roman"/>
              </w:rPr>
            </w:pPr>
          </w:p>
        </w:tc>
        <w:tc>
          <w:tcPr>
            <w:tcW w:w="1553" w:type="dxa"/>
          </w:tcPr>
          <w:p w14:paraId="4C49120A" w14:textId="77777777" w:rsidR="00006D62" w:rsidRPr="00006D62" w:rsidRDefault="00006D62" w:rsidP="00B8575D">
            <w:pPr>
              <w:pStyle w:val="NoSpacing"/>
              <w:rPr>
                <w:rFonts w:ascii="Times New Roman" w:hAnsi="Times New Roman" w:cs="Times New Roman"/>
              </w:rPr>
            </w:pPr>
          </w:p>
        </w:tc>
      </w:tr>
      <w:tr w:rsidR="00C8603A" w14:paraId="02A4856B" w14:textId="77777777" w:rsidTr="00006D62">
        <w:tc>
          <w:tcPr>
            <w:tcW w:w="4362" w:type="dxa"/>
          </w:tcPr>
          <w:p w14:paraId="7A802C7C" w14:textId="7EF454F7" w:rsidR="00C8603A" w:rsidRPr="00006D62" w:rsidRDefault="00C8603A" w:rsidP="00B8575D">
            <w:pPr>
              <w:pStyle w:val="NoSpacing"/>
              <w:rPr>
                <w:rFonts w:ascii="Times New Roman" w:hAnsi="Times New Roman" w:cs="Times New Roman"/>
              </w:rPr>
            </w:pPr>
            <w:r w:rsidRPr="00006D62">
              <w:rPr>
                <w:rFonts w:ascii="Times New Roman" w:hAnsi="Times New Roman" w:cs="Times New Roman"/>
              </w:rPr>
              <w:t>Unrestricted Funds</w:t>
            </w:r>
          </w:p>
        </w:tc>
        <w:tc>
          <w:tcPr>
            <w:tcW w:w="1035" w:type="dxa"/>
          </w:tcPr>
          <w:p w14:paraId="22379213" w14:textId="77777777" w:rsidR="00C8603A" w:rsidRPr="00006D62" w:rsidRDefault="00C8603A" w:rsidP="00B8575D">
            <w:pPr>
              <w:pStyle w:val="NoSpacing"/>
              <w:rPr>
                <w:rFonts w:ascii="Times New Roman" w:hAnsi="Times New Roman" w:cs="Times New Roman"/>
              </w:rPr>
            </w:pPr>
          </w:p>
        </w:tc>
        <w:tc>
          <w:tcPr>
            <w:tcW w:w="1230" w:type="dxa"/>
          </w:tcPr>
          <w:p w14:paraId="48EBB4A6" w14:textId="77777777" w:rsidR="00C8603A" w:rsidRPr="00006D62" w:rsidRDefault="00C8603A" w:rsidP="00B8575D">
            <w:pPr>
              <w:pStyle w:val="NoSpacing"/>
              <w:rPr>
                <w:rFonts w:ascii="Times New Roman" w:hAnsi="Times New Roman" w:cs="Times New Roman"/>
              </w:rPr>
            </w:pPr>
          </w:p>
        </w:tc>
        <w:tc>
          <w:tcPr>
            <w:tcW w:w="1176" w:type="dxa"/>
            <w:tcBorders>
              <w:bottom w:val="single" w:sz="12" w:space="0" w:color="auto"/>
            </w:tcBorders>
          </w:tcPr>
          <w:p w14:paraId="157E24AA" w14:textId="026B326A" w:rsidR="00C8603A" w:rsidRPr="00006D62" w:rsidRDefault="00006D62" w:rsidP="00006D62">
            <w:pPr>
              <w:pStyle w:val="NoSpacing"/>
              <w:jc w:val="right"/>
              <w:rPr>
                <w:rFonts w:ascii="Times New Roman" w:hAnsi="Times New Roman" w:cs="Times New Roman"/>
                <w:b/>
                <w:bCs/>
              </w:rPr>
            </w:pPr>
            <w:r w:rsidRPr="00006D62">
              <w:rPr>
                <w:rFonts w:ascii="Times New Roman" w:hAnsi="Times New Roman" w:cs="Times New Roman"/>
                <w:b/>
                <w:bCs/>
              </w:rPr>
              <w:t>669.88</w:t>
            </w:r>
          </w:p>
        </w:tc>
        <w:tc>
          <w:tcPr>
            <w:tcW w:w="1553" w:type="dxa"/>
          </w:tcPr>
          <w:p w14:paraId="235157DD" w14:textId="77777777" w:rsidR="00C8603A" w:rsidRPr="00006D62" w:rsidRDefault="00C8603A" w:rsidP="00B8575D">
            <w:pPr>
              <w:pStyle w:val="NoSpacing"/>
              <w:rPr>
                <w:rFonts w:ascii="Times New Roman" w:hAnsi="Times New Roman" w:cs="Times New Roman"/>
              </w:rPr>
            </w:pPr>
          </w:p>
        </w:tc>
      </w:tr>
      <w:tr w:rsidR="00C8603A" w14:paraId="1A475CFA" w14:textId="77777777" w:rsidTr="00006D62">
        <w:tc>
          <w:tcPr>
            <w:tcW w:w="4362" w:type="dxa"/>
          </w:tcPr>
          <w:p w14:paraId="7F50F272" w14:textId="77777777" w:rsidR="00C8603A" w:rsidRDefault="00C8603A" w:rsidP="00B8575D">
            <w:pPr>
              <w:pStyle w:val="NoSpacing"/>
              <w:rPr>
                <w:rFonts w:ascii="Times New Roman" w:hAnsi="Times New Roman" w:cs="Times New Roman"/>
                <w:sz w:val="24"/>
                <w:szCs w:val="24"/>
              </w:rPr>
            </w:pPr>
          </w:p>
        </w:tc>
        <w:tc>
          <w:tcPr>
            <w:tcW w:w="1035" w:type="dxa"/>
          </w:tcPr>
          <w:p w14:paraId="5F71EFF4" w14:textId="77777777" w:rsidR="00C8603A" w:rsidRDefault="00C8603A" w:rsidP="00B8575D">
            <w:pPr>
              <w:pStyle w:val="NoSpacing"/>
              <w:rPr>
                <w:rFonts w:ascii="Times New Roman" w:hAnsi="Times New Roman" w:cs="Times New Roman"/>
                <w:sz w:val="24"/>
                <w:szCs w:val="24"/>
              </w:rPr>
            </w:pPr>
          </w:p>
        </w:tc>
        <w:tc>
          <w:tcPr>
            <w:tcW w:w="1230" w:type="dxa"/>
          </w:tcPr>
          <w:p w14:paraId="310F5D40" w14:textId="77777777" w:rsidR="00C8603A" w:rsidRDefault="00C8603A" w:rsidP="00B8575D">
            <w:pPr>
              <w:pStyle w:val="NoSpacing"/>
              <w:rPr>
                <w:rFonts w:ascii="Times New Roman" w:hAnsi="Times New Roman" w:cs="Times New Roman"/>
                <w:sz w:val="24"/>
                <w:szCs w:val="24"/>
              </w:rPr>
            </w:pPr>
          </w:p>
        </w:tc>
        <w:tc>
          <w:tcPr>
            <w:tcW w:w="1176" w:type="dxa"/>
            <w:tcBorders>
              <w:top w:val="single" w:sz="12" w:space="0" w:color="auto"/>
            </w:tcBorders>
          </w:tcPr>
          <w:p w14:paraId="35793286" w14:textId="77777777" w:rsidR="00C8603A" w:rsidRDefault="00C8603A" w:rsidP="00B8575D">
            <w:pPr>
              <w:pStyle w:val="NoSpacing"/>
              <w:rPr>
                <w:rFonts w:ascii="Times New Roman" w:hAnsi="Times New Roman" w:cs="Times New Roman"/>
                <w:sz w:val="24"/>
                <w:szCs w:val="24"/>
              </w:rPr>
            </w:pPr>
          </w:p>
        </w:tc>
        <w:tc>
          <w:tcPr>
            <w:tcW w:w="1553" w:type="dxa"/>
          </w:tcPr>
          <w:p w14:paraId="05940318" w14:textId="77777777" w:rsidR="00C8603A" w:rsidRDefault="00C8603A" w:rsidP="00B8575D">
            <w:pPr>
              <w:pStyle w:val="NoSpacing"/>
              <w:rPr>
                <w:rFonts w:ascii="Times New Roman" w:hAnsi="Times New Roman" w:cs="Times New Roman"/>
                <w:sz w:val="24"/>
                <w:szCs w:val="24"/>
              </w:rPr>
            </w:pPr>
          </w:p>
        </w:tc>
      </w:tr>
    </w:tbl>
    <w:p w14:paraId="20D1FDC7" w14:textId="0EC501D7" w:rsidR="00C8603A" w:rsidRDefault="00C8603A" w:rsidP="00B8575D">
      <w:pPr>
        <w:pStyle w:val="NoSpacing"/>
        <w:rPr>
          <w:rFonts w:ascii="Times New Roman" w:hAnsi="Times New Roman" w:cs="Times New Roman"/>
          <w:sz w:val="24"/>
          <w:szCs w:val="24"/>
        </w:rPr>
      </w:pPr>
    </w:p>
    <w:p w14:paraId="36E4522C" w14:textId="2B1FA460" w:rsidR="001F788D" w:rsidRDefault="001F788D" w:rsidP="001F788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Stuart queried the £1,500 for Dog Fouling and Litter Bins, it was confirmed this money was awarded by Gateshead Council for Crawcrook Park.  There were no further questions raised.  </w:t>
      </w:r>
    </w:p>
    <w:p w14:paraId="77F1BA75" w14:textId="77777777" w:rsidR="001F788D" w:rsidRDefault="001F788D" w:rsidP="001F788D">
      <w:pPr>
        <w:pStyle w:val="NoSpacing"/>
        <w:ind w:left="720"/>
        <w:jc w:val="both"/>
        <w:rPr>
          <w:rFonts w:ascii="Times New Roman" w:hAnsi="Times New Roman" w:cs="Times New Roman"/>
          <w:sz w:val="24"/>
          <w:szCs w:val="24"/>
        </w:rPr>
      </w:pPr>
    </w:p>
    <w:p w14:paraId="48216AB6" w14:textId="1505CFB8" w:rsidR="00D357FF" w:rsidRDefault="00D357FF" w:rsidP="00B8575D">
      <w:pPr>
        <w:pStyle w:val="NoSpacing"/>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 xml:space="preserve">Calendar of Events – Items listed for </w:t>
      </w:r>
      <w:r w:rsidR="00186132">
        <w:rPr>
          <w:rFonts w:ascii="Times New Roman" w:hAnsi="Times New Roman" w:cs="Times New Roman"/>
          <w:b/>
          <w:bCs/>
          <w:sz w:val="24"/>
          <w:szCs w:val="24"/>
        </w:rPr>
        <w:t>March</w:t>
      </w:r>
      <w:r>
        <w:rPr>
          <w:rFonts w:ascii="Times New Roman" w:hAnsi="Times New Roman" w:cs="Times New Roman"/>
          <w:b/>
          <w:bCs/>
          <w:sz w:val="24"/>
          <w:szCs w:val="24"/>
        </w:rPr>
        <w:t>:</w:t>
      </w:r>
      <w:r>
        <w:rPr>
          <w:rFonts w:ascii="Times New Roman" w:hAnsi="Times New Roman" w:cs="Times New Roman"/>
          <w:b/>
          <w:bCs/>
          <w:sz w:val="24"/>
          <w:szCs w:val="24"/>
        </w:rPr>
        <w:tab/>
      </w:r>
    </w:p>
    <w:p w14:paraId="55266ECB" w14:textId="3E753225" w:rsidR="00D357FF" w:rsidRDefault="00D357FF" w:rsidP="00B8575D">
      <w:pPr>
        <w:pStyle w:val="NoSpacing"/>
        <w:rPr>
          <w:rFonts w:ascii="Times New Roman" w:hAnsi="Times New Roman" w:cs="Times New Roman"/>
          <w:b/>
          <w:bCs/>
          <w:sz w:val="24"/>
          <w:szCs w:val="24"/>
        </w:rPr>
      </w:pPr>
    </w:p>
    <w:p w14:paraId="31118B76" w14:textId="6ACEACA9" w:rsidR="00D357FF" w:rsidRDefault="00D357FF" w:rsidP="001F788D">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186132">
        <w:rPr>
          <w:rFonts w:ascii="Times New Roman" w:hAnsi="Times New Roman" w:cs="Times New Roman"/>
          <w:b/>
          <w:bCs/>
          <w:sz w:val="24"/>
          <w:szCs w:val="24"/>
        </w:rPr>
        <w:t>E-newsletter:</w:t>
      </w:r>
      <w:r w:rsidR="001F788D">
        <w:rPr>
          <w:rFonts w:ascii="Times New Roman" w:hAnsi="Times New Roman" w:cs="Times New Roman"/>
          <w:b/>
          <w:bCs/>
          <w:sz w:val="24"/>
          <w:szCs w:val="24"/>
        </w:rPr>
        <w:t xml:space="preserve">  </w:t>
      </w:r>
      <w:r w:rsidR="001F788D">
        <w:rPr>
          <w:rFonts w:ascii="Times New Roman" w:hAnsi="Times New Roman" w:cs="Times New Roman"/>
          <w:sz w:val="24"/>
          <w:szCs w:val="24"/>
        </w:rPr>
        <w:t xml:space="preserve">Barbara confirmed she will </w:t>
      </w:r>
      <w:r w:rsidR="00CD7BFF">
        <w:rPr>
          <w:rFonts w:ascii="Times New Roman" w:hAnsi="Times New Roman" w:cs="Times New Roman"/>
          <w:sz w:val="24"/>
          <w:szCs w:val="24"/>
        </w:rPr>
        <w:t>complete</w:t>
      </w:r>
      <w:r w:rsidR="001F788D">
        <w:rPr>
          <w:rFonts w:ascii="Times New Roman" w:hAnsi="Times New Roman" w:cs="Times New Roman"/>
          <w:sz w:val="24"/>
          <w:szCs w:val="24"/>
        </w:rPr>
        <w:t xml:space="preserve"> this by the end of March.  </w:t>
      </w:r>
      <w:r w:rsidR="001F788D">
        <w:rPr>
          <w:rFonts w:ascii="Times New Roman" w:hAnsi="Times New Roman" w:cs="Times New Roman"/>
          <w:b/>
          <w:bCs/>
          <w:sz w:val="24"/>
          <w:szCs w:val="24"/>
        </w:rPr>
        <w:t xml:space="preserve">(BW to action). </w:t>
      </w:r>
    </w:p>
    <w:p w14:paraId="4F2F3410" w14:textId="77777777" w:rsidR="001F788D" w:rsidRPr="001F788D" w:rsidRDefault="001F788D" w:rsidP="001F788D">
      <w:pPr>
        <w:pStyle w:val="NoSpacing"/>
        <w:ind w:left="1440"/>
        <w:jc w:val="both"/>
        <w:rPr>
          <w:rFonts w:ascii="Times New Roman" w:hAnsi="Times New Roman" w:cs="Times New Roman"/>
          <w:b/>
          <w:bCs/>
          <w:sz w:val="24"/>
          <w:szCs w:val="24"/>
        </w:rPr>
      </w:pPr>
    </w:p>
    <w:p w14:paraId="413CF7A1" w14:textId="69D029C5" w:rsidR="002F4B71" w:rsidRPr="001F788D" w:rsidRDefault="00523AD8" w:rsidP="001F788D">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2</w:t>
      </w:r>
      <w:r w:rsidR="00D357FF">
        <w:rPr>
          <w:rFonts w:ascii="Times New Roman" w:hAnsi="Times New Roman" w:cs="Times New Roman"/>
          <w:b/>
          <w:bCs/>
          <w:sz w:val="24"/>
          <w:szCs w:val="24"/>
        </w:rPr>
        <w:t xml:space="preserve">)  </w:t>
      </w:r>
      <w:r w:rsidR="002F4B71">
        <w:rPr>
          <w:rFonts w:ascii="Times New Roman" w:hAnsi="Times New Roman" w:cs="Times New Roman"/>
          <w:b/>
          <w:bCs/>
          <w:sz w:val="24"/>
          <w:szCs w:val="24"/>
        </w:rPr>
        <w:t xml:space="preserve">Chocolate Eggs (with hats): </w:t>
      </w:r>
      <w:r w:rsidR="001F788D">
        <w:rPr>
          <w:rFonts w:ascii="Times New Roman" w:hAnsi="Times New Roman" w:cs="Times New Roman"/>
          <w:sz w:val="24"/>
          <w:szCs w:val="24"/>
        </w:rPr>
        <w:t xml:space="preserve">It was agreed this has been </w:t>
      </w:r>
      <w:proofErr w:type="gramStart"/>
      <w:r w:rsidR="001F788D">
        <w:rPr>
          <w:rFonts w:ascii="Times New Roman" w:hAnsi="Times New Roman" w:cs="Times New Roman"/>
          <w:sz w:val="24"/>
          <w:szCs w:val="24"/>
        </w:rPr>
        <w:t>very successful</w:t>
      </w:r>
      <w:proofErr w:type="gramEnd"/>
      <w:r w:rsidR="001F788D">
        <w:rPr>
          <w:rFonts w:ascii="Times New Roman" w:hAnsi="Times New Roman" w:cs="Times New Roman"/>
          <w:sz w:val="24"/>
          <w:szCs w:val="24"/>
        </w:rPr>
        <w:t xml:space="preserve">.  Caroline will buy more eggs as she has received further knitted items from Judy. </w:t>
      </w:r>
    </w:p>
    <w:p w14:paraId="5775AA8A" w14:textId="77777777" w:rsidR="001F788D" w:rsidRDefault="001F788D" w:rsidP="002F4B71">
      <w:pPr>
        <w:pStyle w:val="NoSpacing"/>
        <w:rPr>
          <w:rFonts w:ascii="Times New Roman" w:hAnsi="Times New Roman" w:cs="Times New Roman"/>
          <w:b/>
          <w:bCs/>
          <w:sz w:val="24"/>
          <w:szCs w:val="24"/>
        </w:rPr>
      </w:pPr>
    </w:p>
    <w:p w14:paraId="1E79525D" w14:textId="683F6353" w:rsidR="00D357FF" w:rsidRDefault="002F4B71" w:rsidP="00B8575D">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3)  </w:t>
      </w:r>
      <w:r w:rsidR="00186132">
        <w:rPr>
          <w:rFonts w:ascii="Times New Roman" w:hAnsi="Times New Roman" w:cs="Times New Roman"/>
          <w:b/>
          <w:bCs/>
          <w:sz w:val="24"/>
          <w:szCs w:val="24"/>
        </w:rPr>
        <w:t>Hedge Planting:</w:t>
      </w:r>
      <w:r w:rsidR="001F788D">
        <w:rPr>
          <w:rFonts w:ascii="Times New Roman" w:hAnsi="Times New Roman" w:cs="Times New Roman"/>
          <w:b/>
          <w:bCs/>
          <w:sz w:val="24"/>
          <w:szCs w:val="24"/>
        </w:rPr>
        <w:t xml:space="preserve">  </w:t>
      </w:r>
      <w:r w:rsidR="001F788D">
        <w:rPr>
          <w:rFonts w:ascii="Times New Roman" w:hAnsi="Times New Roman" w:cs="Times New Roman"/>
          <w:sz w:val="24"/>
          <w:szCs w:val="24"/>
        </w:rPr>
        <w:t>This has been completed.</w:t>
      </w:r>
    </w:p>
    <w:p w14:paraId="62D24C9A" w14:textId="77777777" w:rsidR="001F788D" w:rsidRPr="001F788D" w:rsidRDefault="001F788D" w:rsidP="00B8575D">
      <w:pPr>
        <w:pStyle w:val="NoSpacing"/>
        <w:rPr>
          <w:rFonts w:ascii="Times New Roman" w:hAnsi="Times New Roman" w:cs="Times New Roman"/>
          <w:sz w:val="24"/>
          <w:szCs w:val="24"/>
        </w:rPr>
      </w:pPr>
    </w:p>
    <w:p w14:paraId="29FD42CB" w14:textId="53437640" w:rsidR="002F4B71" w:rsidRDefault="002F4B71" w:rsidP="001F788D">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4</w:t>
      </w:r>
      <w:r w:rsidR="00523AD8">
        <w:rPr>
          <w:rFonts w:ascii="Times New Roman" w:hAnsi="Times New Roman" w:cs="Times New Roman"/>
          <w:b/>
          <w:bCs/>
          <w:sz w:val="24"/>
          <w:szCs w:val="24"/>
        </w:rPr>
        <w:t xml:space="preserve">)  </w:t>
      </w:r>
      <w:r>
        <w:rPr>
          <w:rFonts w:ascii="Times New Roman" w:hAnsi="Times New Roman" w:cs="Times New Roman"/>
          <w:b/>
          <w:bCs/>
          <w:sz w:val="24"/>
          <w:szCs w:val="24"/>
        </w:rPr>
        <w:t>Tyne Valley Express:</w:t>
      </w:r>
      <w:r w:rsidR="001F788D">
        <w:rPr>
          <w:rFonts w:ascii="Times New Roman" w:hAnsi="Times New Roman" w:cs="Times New Roman"/>
          <w:b/>
          <w:bCs/>
          <w:sz w:val="24"/>
          <w:szCs w:val="24"/>
        </w:rPr>
        <w:t xml:space="preserve">  </w:t>
      </w:r>
      <w:r w:rsidR="001F788D">
        <w:rPr>
          <w:rFonts w:ascii="Times New Roman" w:hAnsi="Times New Roman" w:cs="Times New Roman"/>
          <w:sz w:val="24"/>
          <w:szCs w:val="24"/>
        </w:rPr>
        <w:t xml:space="preserve">Caroline submitted our entry for this month’s edition.  No dates have been issued, </w:t>
      </w:r>
      <w:proofErr w:type="gramStart"/>
      <w:r w:rsidR="001F788D">
        <w:rPr>
          <w:rFonts w:ascii="Times New Roman" w:hAnsi="Times New Roman" w:cs="Times New Roman"/>
          <w:sz w:val="24"/>
          <w:szCs w:val="24"/>
        </w:rPr>
        <w:t>as yet</w:t>
      </w:r>
      <w:proofErr w:type="gramEnd"/>
      <w:r w:rsidR="001F788D">
        <w:rPr>
          <w:rFonts w:ascii="Times New Roman" w:hAnsi="Times New Roman" w:cs="Times New Roman"/>
          <w:sz w:val="24"/>
          <w:szCs w:val="24"/>
        </w:rPr>
        <w:t>, for future issues.</w:t>
      </w:r>
    </w:p>
    <w:p w14:paraId="5E1C64D1" w14:textId="77777777" w:rsidR="001F788D" w:rsidRPr="001F788D" w:rsidRDefault="001F788D" w:rsidP="001F788D">
      <w:pPr>
        <w:pStyle w:val="NoSpacing"/>
        <w:ind w:left="1440"/>
        <w:jc w:val="both"/>
        <w:rPr>
          <w:rFonts w:ascii="Times New Roman" w:hAnsi="Times New Roman" w:cs="Times New Roman"/>
          <w:sz w:val="24"/>
          <w:szCs w:val="24"/>
        </w:rPr>
      </w:pPr>
    </w:p>
    <w:p w14:paraId="1765C56A" w14:textId="510F101B" w:rsidR="00F10248" w:rsidRDefault="00F10248" w:rsidP="001F788D">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5)  AGM:</w:t>
      </w:r>
      <w:r w:rsidR="001F788D">
        <w:rPr>
          <w:rFonts w:ascii="Times New Roman" w:hAnsi="Times New Roman" w:cs="Times New Roman"/>
          <w:b/>
          <w:bCs/>
          <w:sz w:val="24"/>
          <w:szCs w:val="24"/>
        </w:rPr>
        <w:t xml:space="preserve">  </w:t>
      </w:r>
      <w:r w:rsidR="001F788D">
        <w:rPr>
          <w:rFonts w:ascii="Times New Roman" w:hAnsi="Times New Roman" w:cs="Times New Roman"/>
          <w:sz w:val="24"/>
          <w:szCs w:val="24"/>
        </w:rPr>
        <w:t xml:space="preserve">Barbara could not find any guidance on the Charity Commission Website in relation to holding a virtual AGM.  It was agreed, if lockdown is lifted as planned it would be much better holding </w:t>
      </w:r>
      <w:r w:rsidR="00645CBA">
        <w:rPr>
          <w:rFonts w:ascii="Times New Roman" w:hAnsi="Times New Roman" w:cs="Times New Roman"/>
          <w:sz w:val="24"/>
          <w:szCs w:val="24"/>
        </w:rPr>
        <w:t>the meeting</w:t>
      </w:r>
      <w:r w:rsidR="001F788D">
        <w:rPr>
          <w:rFonts w:ascii="Times New Roman" w:hAnsi="Times New Roman" w:cs="Times New Roman"/>
          <w:sz w:val="24"/>
          <w:szCs w:val="24"/>
        </w:rPr>
        <w:t xml:space="preserve"> in person.  We await </w:t>
      </w:r>
      <w:r w:rsidR="00645CBA">
        <w:rPr>
          <w:rFonts w:ascii="Times New Roman" w:hAnsi="Times New Roman" w:cs="Times New Roman"/>
          <w:sz w:val="24"/>
          <w:szCs w:val="24"/>
        </w:rPr>
        <w:t xml:space="preserve">the </w:t>
      </w:r>
      <w:r w:rsidR="00CD7BFF">
        <w:rPr>
          <w:rFonts w:ascii="Times New Roman" w:hAnsi="Times New Roman" w:cs="Times New Roman"/>
          <w:sz w:val="24"/>
          <w:szCs w:val="24"/>
        </w:rPr>
        <w:t>G</w:t>
      </w:r>
      <w:r w:rsidR="001F788D">
        <w:rPr>
          <w:rFonts w:ascii="Times New Roman" w:hAnsi="Times New Roman" w:cs="Times New Roman"/>
          <w:sz w:val="24"/>
          <w:szCs w:val="24"/>
        </w:rPr>
        <w:t>overnment’s decision</w:t>
      </w:r>
      <w:r w:rsidR="00645CBA">
        <w:rPr>
          <w:rFonts w:ascii="Times New Roman" w:hAnsi="Times New Roman" w:cs="Times New Roman"/>
          <w:sz w:val="24"/>
          <w:szCs w:val="24"/>
        </w:rPr>
        <w:t>s</w:t>
      </w:r>
      <w:r w:rsidR="001F788D">
        <w:rPr>
          <w:rFonts w:ascii="Times New Roman" w:hAnsi="Times New Roman" w:cs="Times New Roman"/>
          <w:sz w:val="24"/>
          <w:szCs w:val="24"/>
        </w:rPr>
        <w:t xml:space="preserve">.  </w:t>
      </w:r>
    </w:p>
    <w:p w14:paraId="0B7CC24C" w14:textId="49E9AC22" w:rsidR="00186132" w:rsidRDefault="00F10248" w:rsidP="00CD7BFF">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lastRenderedPageBreak/>
        <w:t>6</w:t>
      </w:r>
      <w:r w:rsidR="002F4B71">
        <w:rPr>
          <w:rFonts w:ascii="Times New Roman" w:hAnsi="Times New Roman" w:cs="Times New Roman"/>
          <w:b/>
          <w:bCs/>
          <w:sz w:val="24"/>
          <w:szCs w:val="24"/>
        </w:rPr>
        <w:t xml:space="preserve">)  </w:t>
      </w:r>
      <w:r w:rsidR="00186132">
        <w:rPr>
          <w:rFonts w:ascii="Times New Roman" w:hAnsi="Times New Roman" w:cs="Times New Roman"/>
          <w:b/>
          <w:bCs/>
          <w:sz w:val="24"/>
          <w:szCs w:val="24"/>
        </w:rPr>
        <w:t>Volunteer week (June):</w:t>
      </w:r>
      <w:r w:rsidR="001F788D">
        <w:rPr>
          <w:rFonts w:ascii="Times New Roman" w:hAnsi="Times New Roman" w:cs="Times New Roman"/>
          <w:b/>
          <w:bCs/>
          <w:sz w:val="24"/>
          <w:szCs w:val="24"/>
        </w:rPr>
        <w:t xml:space="preserve"> </w:t>
      </w:r>
      <w:r w:rsidR="00CD7BFF">
        <w:rPr>
          <w:rFonts w:ascii="Times New Roman" w:hAnsi="Times New Roman" w:cs="Times New Roman"/>
          <w:sz w:val="24"/>
          <w:szCs w:val="24"/>
        </w:rPr>
        <w:t xml:space="preserve">Due to the current restrictions </w:t>
      </w:r>
      <w:r w:rsidR="006200E0">
        <w:rPr>
          <w:rFonts w:ascii="Times New Roman" w:hAnsi="Times New Roman" w:cs="Times New Roman"/>
          <w:sz w:val="24"/>
          <w:szCs w:val="24"/>
        </w:rPr>
        <w:t>it</w:t>
      </w:r>
      <w:r w:rsidR="00CD7BFF">
        <w:rPr>
          <w:rFonts w:ascii="Times New Roman" w:hAnsi="Times New Roman" w:cs="Times New Roman"/>
          <w:sz w:val="24"/>
          <w:szCs w:val="24"/>
        </w:rPr>
        <w:t xml:space="preserve"> was agreed we would not go ahead with this event this year.</w:t>
      </w:r>
      <w:r w:rsidR="001F788D">
        <w:rPr>
          <w:rFonts w:ascii="Times New Roman" w:hAnsi="Times New Roman" w:cs="Times New Roman"/>
          <w:sz w:val="24"/>
          <w:szCs w:val="24"/>
        </w:rPr>
        <w:t xml:space="preserve">   </w:t>
      </w:r>
    </w:p>
    <w:p w14:paraId="247D6367" w14:textId="77777777" w:rsidR="00645CBA" w:rsidRPr="00CD7BFF" w:rsidRDefault="00645CBA" w:rsidP="00CD7BFF">
      <w:pPr>
        <w:pStyle w:val="NoSpacing"/>
        <w:ind w:left="1440"/>
        <w:jc w:val="both"/>
        <w:rPr>
          <w:rFonts w:ascii="Times New Roman" w:hAnsi="Times New Roman" w:cs="Times New Roman"/>
          <w:sz w:val="24"/>
          <w:szCs w:val="24"/>
        </w:rPr>
      </w:pPr>
    </w:p>
    <w:p w14:paraId="519997EF" w14:textId="7085DD08" w:rsidR="00CF3E7F" w:rsidRDefault="00D357FF" w:rsidP="00B8575D">
      <w:pPr>
        <w:pStyle w:val="NoSpacing"/>
        <w:rPr>
          <w:rFonts w:ascii="Times New Roman" w:hAnsi="Times New Roman" w:cs="Times New Roman"/>
          <w:b/>
          <w:bCs/>
          <w:sz w:val="24"/>
          <w:szCs w:val="24"/>
        </w:rPr>
      </w:pPr>
      <w:r>
        <w:rPr>
          <w:rFonts w:ascii="Times New Roman" w:hAnsi="Times New Roman" w:cs="Times New Roman"/>
          <w:b/>
          <w:bCs/>
          <w:sz w:val="24"/>
          <w:szCs w:val="24"/>
        </w:rPr>
        <w:t>8.</w:t>
      </w:r>
      <w:r w:rsidR="00B8575D" w:rsidRPr="00B8575D">
        <w:rPr>
          <w:rFonts w:ascii="Times New Roman" w:hAnsi="Times New Roman" w:cs="Times New Roman"/>
          <w:b/>
          <w:bCs/>
          <w:sz w:val="24"/>
          <w:szCs w:val="24"/>
        </w:rPr>
        <w:tab/>
      </w:r>
      <w:r w:rsidR="00CF3E7F" w:rsidRPr="00B8575D">
        <w:rPr>
          <w:rFonts w:ascii="Times New Roman" w:hAnsi="Times New Roman" w:cs="Times New Roman"/>
          <w:b/>
          <w:bCs/>
          <w:sz w:val="24"/>
          <w:szCs w:val="24"/>
        </w:rPr>
        <w:t>Crawcrook Park:</w:t>
      </w:r>
    </w:p>
    <w:p w14:paraId="5A7D8254" w14:textId="77777777" w:rsidR="006200E0" w:rsidRPr="00B8575D" w:rsidRDefault="006200E0" w:rsidP="00B8575D">
      <w:pPr>
        <w:pStyle w:val="NoSpacing"/>
        <w:rPr>
          <w:rFonts w:ascii="Times New Roman" w:hAnsi="Times New Roman" w:cs="Times New Roman"/>
          <w:sz w:val="24"/>
          <w:szCs w:val="24"/>
        </w:rPr>
      </w:pPr>
    </w:p>
    <w:p w14:paraId="4CAAD400" w14:textId="29010B54" w:rsidR="007B4F46" w:rsidRPr="00B24F09" w:rsidRDefault="00D357FF" w:rsidP="00EF7128">
      <w:pPr>
        <w:pStyle w:val="NoSpacing"/>
        <w:ind w:left="1440"/>
        <w:jc w:val="both"/>
        <w:rPr>
          <w:rFonts w:ascii="Times New Roman" w:hAnsi="Times New Roman" w:cs="Times New Roman"/>
          <w:sz w:val="24"/>
          <w:szCs w:val="24"/>
        </w:rPr>
      </w:pPr>
      <w:r w:rsidRPr="00D357FF">
        <w:rPr>
          <w:rFonts w:ascii="Times New Roman" w:hAnsi="Times New Roman" w:cs="Times New Roman"/>
          <w:b/>
          <w:bCs/>
          <w:sz w:val="24"/>
          <w:szCs w:val="24"/>
        </w:rPr>
        <w:t xml:space="preserve">1)  </w:t>
      </w:r>
      <w:r w:rsidR="002F4B71">
        <w:rPr>
          <w:rFonts w:ascii="Times New Roman" w:hAnsi="Times New Roman" w:cs="Times New Roman"/>
          <w:b/>
          <w:bCs/>
          <w:sz w:val="24"/>
          <w:szCs w:val="24"/>
        </w:rPr>
        <w:t>Update on Masterplan</w:t>
      </w:r>
      <w:r w:rsidR="00435BBB" w:rsidRPr="00B8575D">
        <w:rPr>
          <w:rFonts w:ascii="Times New Roman" w:hAnsi="Times New Roman" w:cs="Times New Roman"/>
          <w:sz w:val="24"/>
          <w:szCs w:val="24"/>
        </w:rPr>
        <w:t>:</w:t>
      </w:r>
      <w:r>
        <w:rPr>
          <w:rFonts w:ascii="Times New Roman" w:hAnsi="Times New Roman" w:cs="Times New Roman"/>
          <w:sz w:val="24"/>
          <w:szCs w:val="24"/>
        </w:rPr>
        <w:t xml:space="preserve"> </w:t>
      </w:r>
      <w:r w:rsidR="00EF7128">
        <w:rPr>
          <w:rFonts w:ascii="Times New Roman" w:hAnsi="Times New Roman" w:cs="Times New Roman"/>
          <w:sz w:val="24"/>
          <w:szCs w:val="24"/>
        </w:rPr>
        <w:t xml:space="preserve">We are still </w:t>
      </w:r>
      <w:r w:rsidR="00B24F09">
        <w:rPr>
          <w:rFonts w:ascii="Times New Roman" w:hAnsi="Times New Roman" w:cs="Times New Roman"/>
          <w:sz w:val="24"/>
          <w:szCs w:val="24"/>
        </w:rPr>
        <w:t>a</w:t>
      </w:r>
      <w:r w:rsidR="00EF7128">
        <w:rPr>
          <w:rFonts w:ascii="Times New Roman" w:hAnsi="Times New Roman" w:cs="Times New Roman"/>
          <w:sz w:val="24"/>
          <w:szCs w:val="24"/>
        </w:rPr>
        <w:t xml:space="preserve">waiting funding </w:t>
      </w:r>
      <w:r w:rsidR="00645CBA">
        <w:rPr>
          <w:rFonts w:ascii="Times New Roman" w:hAnsi="Times New Roman" w:cs="Times New Roman"/>
          <w:sz w:val="24"/>
          <w:szCs w:val="24"/>
        </w:rPr>
        <w:t xml:space="preserve">to have the </w:t>
      </w:r>
      <w:r w:rsidR="00EF7128">
        <w:rPr>
          <w:rFonts w:ascii="Times New Roman" w:hAnsi="Times New Roman" w:cs="Times New Roman"/>
          <w:sz w:val="24"/>
          <w:szCs w:val="24"/>
        </w:rPr>
        <w:t>masterplan</w:t>
      </w:r>
      <w:r w:rsidR="00645CBA">
        <w:rPr>
          <w:rFonts w:ascii="Times New Roman" w:hAnsi="Times New Roman" w:cs="Times New Roman"/>
          <w:sz w:val="24"/>
          <w:szCs w:val="24"/>
        </w:rPr>
        <w:t xml:space="preserve"> produced</w:t>
      </w:r>
      <w:r w:rsidR="00EF7128">
        <w:rPr>
          <w:rFonts w:ascii="Times New Roman" w:hAnsi="Times New Roman" w:cs="Times New Roman"/>
          <w:sz w:val="24"/>
          <w:szCs w:val="24"/>
        </w:rPr>
        <w:t>.  A plan for play equipment has been sent out by the council, who are committed to spending the money in the next financial year</w:t>
      </w:r>
      <w:r w:rsidR="00B24F09">
        <w:rPr>
          <w:rFonts w:ascii="Times New Roman" w:hAnsi="Times New Roman" w:cs="Times New Roman"/>
          <w:sz w:val="24"/>
          <w:szCs w:val="24"/>
        </w:rPr>
        <w:t xml:space="preserve">.  </w:t>
      </w:r>
      <w:r w:rsidR="00EF7128">
        <w:rPr>
          <w:rFonts w:ascii="Times New Roman" w:hAnsi="Times New Roman" w:cs="Times New Roman"/>
          <w:sz w:val="24"/>
          <w:szCs w:val="24"/>
        </w:rPr>
        <w:t xml:space="preserve">Unfortunately, it is not the </w:t>
      </w:r>
      <w:r w:rsidR="00B24F09">
        <w:rPr>
          <w:rFonts w:ascii="Times New Roman" w:hAnsi="Times New Roman" w:cs="Times New Roman"/>
          <w:sz w:val="24"/>
          <w:szCs w:val="24"/>
        </w:rPr>
        <w:t>type</w:t>
      </w:r>
      <w:r w:rsidR="00EF7128">
        <w:rPr>
          <w:rFonts w:ascii="Times New Roman" w:hAnsi="Times New Roman" w:cs="Times New Roman"/>
          <w:sz w:val="24"/>
          <w:szCs w:val="24"/>
        </w:rPr>
        <w:t xml:space="preserve"> of equipment we want nor is any of </w:t>
      </w:r>
      <w:proofErr w:type="gramStart"/>
      <w:r w:rsidR="006200E0">
        <w:rPr>
          <w:rFonts w:ascii="Times New Roman" w:hAnsi="Times New Roman" w:cs="Times New Roman"/>
          <w:sz w:val="24"/>
          <w:szCs w:val="24"/>
        </w:rPr>
        <w:t>it</w:t>
      </w:r>
      <w:proofErr w:type="gramEnd"/>
      <w:r w:rsidR="00EF7128">
        <w:rPr>
          <w:rFonts w:ascii="Times New Roman" w:hAnsi="Times New Roman" w:cs="Times New Roman"/>
          <w:sz w:val="24"/>
          <w:szCs w:val="24"/>
        </w:rPr>
        <w:t xml:space="preserve"> accessible play equipment. </w:t>
      </w:r>
      <w:r w:rsidR="00B24F09">
        <w:rPr>
          <w:rFonts w:ascii="Times New Roman" w:hAnsi="Times New Roman" w:cs="Times New Roman"/>
          <w:sz w:val="24"/>
          <w:szCs w:val="24"/>
        </w:rPr>
        <w:t xml:space="preserve"> Our Villages will have to raise funds for </w:t>
      </w:r>
      <w:proofErr w:type="gramStart"/>
      <w:r w:rsidR="00B24F09">
        <w:rPr>
          <w:rFonts w:ascii="Times New Roman" w:hAnsi="Times New Roman" w:cs="Times New Roman"/>
          <w:sz w:val="24"/>
          <w:szCs w:val="24"/>
        </w:rPr>
        <w:t>equipment</w:t>
      </w:r>
      <w:proofErr w:type="gramEnd"/>
      <w:r w:rsidR="00B24F09">
        <w:rPr>
          <w:rFonts w:ascii="Times New Roman" w:hAnsi="Times New Roman" w:cs="Times New Roman"/>
          <w:sz w:val="24"/>
          <w:szCs w:val="24"/>
        </w:rPr>
        <w:t xml:space="preserve"> and it was suggested a meeting is </w:t>
      </w:r>
      <w:r w:rsidR="00877A5E">
        <w:rPr>
          <w:rFonts w:ascii="Times New Roman" w:hAnsi="Times New Roman" w:cs="Times New Roman"/>
          <w:sz w:val="24"/>
          <w:szCs w:val="24"/>
        </w:rPr>
        <w:t xml:space="preserve">to be </w:t>
      </w:r>
      <w:r w:rsidR="00B24F09">
        <w:rPr>
          <w:rFonts w:ascii="Times New Roman" w:hAnsi="Times New Roman" w:cs="Times New Roman"/>
          <w:sz w:val="24"/>
          <w:szCs w:val="24"/>
        </w:rPr>
        <w:t xml:space="preserve">arranged with Helen H/Helen P/Janet Lloyd to identify </w:t>
      </w:r>
      <w:r w:rsidR="00877A5E">
        <w:rPr>
          <w:rFonts w:ascii="Times New Roman" w:hAnsi="Times New Roman" w:cs="Times New Roman"/>
          <w:sz w:val="24"/>
          <w:szCs w:val="24"/>
        </w:rPr>
        <w:t>funding application</w:t>
      </w:r>
      <w:r w:rsidR="00B24F09">
        <w:rPr>
          <w:rFonts w:ascii="Times New Roman" w:hAnsi="Times New Roman" w:cs="Times New Roman"/>
          <w:sz w:val="24"/>
          <w:szCs w:val="24"/>
        </w:rPr>
        <w:t xml:space="preserve"> opportunities.  Barbara to email Janet so arrangements can be made.  </w:t>
      </w:r>
      <w:r w:rsidR="00B24F09">
        <w:rPr>
          <w:rFonts w:ascii="Times New Roman" w:hAnsi="Times New Roman" w:cs="Times New Roman"/>
          <w:b/>
          <w:bCs/>
          <w:sz w:val="24"/>
          <w:szCs w:val="24"/>
        </w:rPr>
        <w:t xml:space="preserve">(BW to action).  </w:t>
      </w:r>
    </w:p>
    <w:p w14:paraId="4A9A924C" w14:textId="77777777" w:rsidR="00EF7128" w:rsidRDefault="00EF7128" w:rsidP="00EF7128">
      <w:pPr>
        <w:pStyle w:val="NoSpacing"/>
        <w:ind w:left="1440"/>
        <w:jc w:val="both"/>
        <w:rPr>
          <w:rFonts w:ascii="Times New Roman" w:hAnsi="Times New Roman" w:cs="Times New Roman"/>
          <w:sz w:val="24"/>
          <w:szCs w:val="24"/>
        </w:rPr>
      </w:pPr>
    </w:p>
    <w:p w14:paraId="7885519A" w14:textId="725B54D8" w:rsidR="00B42475" w:rsidRPr="00EF7128" w:rsidRDefault="00B42475" w:rsidP="00EF7128">
      <w:pPr>
        <w:pStyle w:val="NoSpacing"/>
        <w:ind w:left="1440"/>
        <w:jc w:val="both"/>
        <w:rPr>
          <w:rFonts w:ascii="Times New Roman" w:hAnsi="Times New Roman" w:cs="Times New Roman"/>
          <w:sz w:val="24"/>
          <w:szCs w:val="24"/>
        </w:rPr>
      </w:pPr>
      <w:r w:rsidRPr="00B42475">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 xml:space="preserve">Update on the Business Plan: </w:t>
      </w:r>
      <w:r w:rsidR="00EF7128">
        <w:rPr>
          <w:rFonts w:ascii="Times New Roman" w:hAnsi="Times New Roman" w:cs="Times New Roman"/>
          <w:sz w:val="24"/>
          <w:szCs w:val="24"/>
        </w:rPr>
        <w:t xml:space="preserve">A copy of this has been shared with Councillors.  A meeting is to be arranged between BW/CJ/HH to discuss this further. </w:t>
      </w:r>
      <w:r w:rsidR="00B24F09">
        <w:rPr>
          <w:rFonts w:ascii="Times New Roman" w:hAnsi="Times New Roman" w:cs="Times New Roman"/>
          <w:sz w:val="24"/>
          <w:szCs w:val="24"/>
        </w:rPr>
        <w:t xml:space="preserve"> </w:t>
      </w:r>
      <w:r w:rsidR="00EF7128">
        <w:rPr>
          <w:rFonts w:ascii="Times New Roman" w:hAnsi="Times New Roman" w:cs="Times New Roman"/>
          <w:sz w:val="24"/>
          <w:szCs w:val="24"/>
        </w:rPr>
        <w:t xml:space="preserve"> </w:t>
      </w:r>
    </w:p>
    <w:p w14:paraId="2D851CE7" w14:textId="77777777" w:rsidR="00EF7128" w:rsidRDefault="00EF7128" w:rsidP="00D357FF">
      <w:pPr>
        <w:pStyle w:val="NoSpacing"/>
        <w:ind w:left="720" w:firstLine="720"/>
        <w:rPr>
          <w:rFonts w:ascii="Times New Roman" w:hAnsi="Times New Roman" w:cs="Times New Roman"/>
          <w:b/>
          <w:bCs/>
          <w:sz w:val="24"/>
          <w:szCs w:val="24"/>
        </w:rPr>
      </w:pPr>
    </w:p>
    <w:p w14:paraId="3510D96D" w14:textId="1AA1A06A" w:rsidR="002F4B71" w:rsidRPr="00CD7BFF" w:rsidRDefault="002F4B71" w:rsidP="00EF7128">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3)  Childminders: </w:t>
      </w:r>
      <w:r w:rsidR="00CD7BFF">
        <w:rPr>
          <w:rFonts w:ascii="Times New Roman" w:hAnsi="Times New Roman" w:cs="Times New Roman"/>
          <w:sz w:val="24"/>
          <w:szCs w:val="24"/>
        </w:rPr>
        <w:t xml:space="preserve">We did receive a couple of responses to an email sent </w:t>
      </w:r>
      <w:r w:rsidR="00B24F09">
        <w:rPr>
          <w:rFonts w:ascii="Times New Roman" w:hAnsi="Times New Roman" w:cs="Times New Roman"/>
          <w:sz w:val="24"/>
          <w:szCs w:val="24"/>
        </w:rPr>
        <w:t xml:space="preserve">out </w:t>
      </w:r>
      <w:r w:rsidR="00CD7BFF">
        <w:rPr>
          <w:rFonts w:ascii="Times New Roman" w:hAnsi="Times New Roman" w:cs="Times New Roman"/>
          <w:sz w:val="24"/>
          <w:szCs w:val="24"/>
        </w:rPr>
        <w:t xml:space="preserve">to this group.  </w:t>
      </w:r>
      <w:proofErr w:type="gramStart"/>
      <w:r w:rsidR="00EF7128">
        <w:rPr>
          <w:rFonts w:ascii="Times New Roman" w:hAnsi="Times New Roman" w:cs="Times New Roman"/>
          <w:sz w:val="24"/>
          <w:szCs w:val="24"/>
        </w:rPr>
        <w:t>P</w:t>
      </w:r>
      <w:r w:rsidR="00CD7BFF">
        <w:rPr>
          <w:rFonts w:ascii="Times New Roman" w:hAnsi="Times New Roman" w:cs="Times New Roman"/>
          <w:sz w:val="24"/>
          <w:szCs w:val="24"/>
        </w:rPr>
        <w:t>articular</w:t>
      </w:r>
      <w:r w:rsidR="00EF7128">
        <w:rPr>
          <w:rFonts w:ascii="Times New Roman" w:hAnsi="Times New Roman" w:cs="Times New Roman"/>
          <w:sz w:val="24"/>
          <w:szCs w:val="24"/>
        </w:rPr>
        <w:t xml:space="preserve"> </w:t>
      </w:r>
      <w:r w:rsidR="00CD7BFF">
        <w:rPr>
          <w:rFonts w:ascii="Times New Roman" w:hAnsi="Times New Roman" w:cs="Times New Roman"/>
          <w:sz w:val="24"/>
          <w:szCs w:val="24"/>
        </w:rPr>
        <w:t>thank</w:t>
      </w:r>
      <w:r w:rsidR="00EF7128">
        <w:rPr>
          <w:rFonts w:ascii="Times New Roman" w:hAnsi="Times New Roman" w:cs="Times New Roman"/>
          <w:sz w:val="24"/>
          <w:szCs w:val="24"/>
        </w:rPr>
        <w:t>s to</w:t>
      </w:r>
      <w:proofErr w:type="gramEnd"/>
      <w:r w:rsidR="00CD7BFF">
        <w:rPr>
          <w:rFonts w:ascii="Times New Roman" w:hAnsi="Times New Roman" w:cs="Times New Roman"/>
          <w:sz w:val="24"/>
          <w:szCs w:val="24"/>
        </w:rPr>
        <w:t xml:space="preserve"> Natalie Felton for </w:t>
      </w:r>
      <w:r w:rsidR="00EF7128">
        <w:rPr>
          <w:rFonts w:ascii="Times New Roman" w:hAnsi="Times New Roman" w:cs="Times New Roman"/>
          <w:sz w:val="24"/>
          <w:szCs w:val="24"/>
        </w:rPr>
        <w:t xml:space="preserve">all </w:t>
      </w:r>
      <w:r w:rsidR="00CD7BFF">
        <w:rPr>
          <w:rFonts w:ascii="Times New Roman" w:hAnsi="Times New Roman" w:cs="Times New Roman"/>
          <w:sz w:val="24"/>
          <w:szCs w:val="24"/>
        </w:rPr>
        <w:t>her suggestions.</w:t>
      </w:r>
    </w:p>
    <w:p w14:paraId="6EDF3408" w14:textId="77777777" w:rsidR="00EF7128" w:rsidRDefault="00EF7128" w:rsidP="002F4B71">
      <w:pPr>
        <w:pStyle w:val="NoSpacing"/>
        <w:ind w:left="1440"/>
        <w:rPr>
          <w:rFonts w:ascii="Times New Roman" w:hAnsi="Times New Roman" w:cs="Times New Roman"/>
          <w:b/>
          <w:bCs/>
          <w:sz w:val="24"/>
          <w:szCs w:val="24"/>
        </w:rPr>
      </w:pPr>
    </w:p>
    <w:p w14:paraId="5DF90ED1" w14:textId="28F8EC16" w:rsidR="00AD7E65" w:rsidRPr="006200E0" w:rsidRDefault="002F4B71" w:rsidP="006200E0">
      <w:pPr>
        <w:pStyle w:val="NoSpacing"/>
        <w:ind w:left="1440"/>
        <w:rPr>
          <w:rFonts w:ascii="Times New Roman" w:hAnsi="Times New Roman" w:cs="Times New Roman"/>
          <w:b/>
          <w:bCs/>
          <w:sz w:val="24"/>
          <w:szCs w:val="24"/>
        </w:rPr>
      </w:pPr>
      <w:r>
        <w:rPr>
          <w:rFonts w:ascii="Times New Roman" w:hAnsi="Times New Roman" w:cs="Times New Roman"/>
          <w:b/>
          <w:bCs/>
          <w:sz w:val="24"/>
          <w:szCs w:val="24"/>
        </w:rPr>
        <w:t xml:space="preserve">4)  </w:t>
      </w:r>
      <w:r w:rsidR="00BB5DF7">
        <w:rPr>
          <w:rFonts w:ascii="Times New Roman" w:hAnsi="Times New Roman" w:cs="Times New Roman"/>
          <w:b/>
          <w:bCs/>
          <w:sz w:val="24"/>
          <w:szCs w:val="24"/>
        </w:rPr>
        <w:t xml:space="preserve">Email to </w:t>
      </w:r>
      <w:r w:rsidR="00B42475">
        <w:rPr>
          <w:rFonts w:ascii="Times New Roman" w:hAnsi="Times New Roman" w:cs="Times New Roman"/>
          <w:b/>
          <w:bCs/>
          <w:sz w:val="24"/>
          <w:szCs w:val="24"/>
        </w:rPr>
        <w:t>councillors</w:t>
      </w:r>
      <w:r>
        <w:rPr>
          <w:rFonts w:ascii="Times New Roman" w:hAnsi="Times New Roman" w:cs="Times New Roman"/>
          <w:b/>
          <w:bCs/>
          <w:sz w:val="24"/>
          <w:szCs w:val="24"/>
        </w:rPr>
        <w:t xml:space="preserve">: </w:t>
      </w:r>
      <w:r w:rsidR="00B24F09">
        <w:rPr>
          <w:rFonts w:ascii="Times New Roman" w:hAnsi="Times New Roman" w:cs="Times New Roman"/>
          <w:sz w:val="24"/>
          <w:szCs w:val="24"/>
        </w:rPr>
        <w:t>The email was sent out</w:t>
      </w:r>
      <w:r w:rsidR="00CD7BFF">
        <w:rPr>
          <w:rFonts w:ascii="Times New Roman" w:hAnsi="Times New Roman" w:cs="Times New Roman"/>
          <w:sz w:val="24"/>
          <w:szCs w:val="24"/>
        </w:rPr>
        <w:t xml:space="preserve">.  </w:t>
      </w:r>
      <w:r w:rsidR="00BB5DF7">
        <w:rPr>
          <w:rFonts w:ascii="Times New Roman" w:hAnsi="Times New Roman" w:cs="Times New Roman"/>
          <w:b/>
          <w:bCs/>
          <w:sz w:val="24"/>
          <w:szCs w:val="24"/>
        </w:rPr>
        <w:t xml:space="preserve"> </w:t>
      </w:r>
    </w:p>
    <w:p w14:paraId="2A989436" w14:textId="747384D3" w:rsidR="00AD668E" w:rsidRDefault="00AD668E" w:rsidP="00D357FF">
      <w:pPr>
        <w:pStyle w:val="NoSpacing"/>
        <w:ind w:left="720" w:firstLine="720"/>
        <w:rPr>
          <w:rFonts w:ascii="Times New Roman" w:hAnsi="Times New Roman" w:cs="Times New Roman"/>
          <w:b/>
          <w:bCs/>
          <w:sz w:val="24"/>
          <w:szCs w:val="24"/>
        </w:rPr>
      </w:pPr>
    </w:p>
    <w:p w14:paraId="5FE5DA24" w14:textId="6F7E594E" w:rsidR="00AD668E" w:rsidRDefault="00AD668E" w:rsidP="00AD7E65">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Land of Oak and Iron</w:t>
      </w:r>
      <w:r w:rsidR="00901B5D">
        <w:rPr>
          <w:rFonts w:ascii="Times New Roman" w:hAnsi="Times New Roman" w:cs="Times New Roman"/>
          <w:b/>
          <w:bCs/>
          <w:sz w:val="24"/>
          <w:szCs w:val="24"/>
        </w:rPr>
        <w:t xml:space="preserve"> - Update: </w:t>
      </w:r>
      <w:r w:rsidR="00AD7E65">
        <w:rPr>
          <w:rFonts w:ascii="Times New Roman" w:hAnsi="Times New Roman" w:cs="Times New Roman"/>
          <w:b/>
          <w:bCs/>
          <w:sz w:val="24"/>
          <w:szCs w:val="24"/>
        </w:rPr>
        <w:t xml:space="preserve"> </w:t>
      </w:r>
      <w:r w:rsidR="00AD7E65">
        <w:rPr>
          <w:rFonts w:ascii="Times New Roman" w:hAnsi="Times New Roman" w:cs="Times New Roman"/>
          <w:sz w:val="24"/>
          <w:szCs w:val="24"/>
        </w:rPr>
        <w:t xml:space="preserve">At the beginning of the year </w:t>
      </w:r>
      <w:r w:rsidR="00877A5E">
        <w:rPr>
          <w:rFonts w:ascii="Times New Roman" w:hAnsi="Times New Roman" w:cs="Times New Roman"/>
          <w:sz w:val="24"/>
          <w:szCs w:val="24"/>
        </w:rPr>
        <w:t xml:space="preserve">the </w:t>
      </w:r>
      <w:r w:rsidR="00AD7E65">
        <w:rPr>
          <w:rFonts w:ascii="Times New Roman" w:hAnsi="Times New Roman" w:cs="Times New Roman"/>
          <w:sz w:val="24"/>
          <w:szCs w:val="24"/>
        </w:rPr>
        <w:t xml:space="preserve">delivery time was quoted as being 12 weeks, therefore, it shouldn’t be too long before the installation is in place.  Caroline has not </w:t>
      </w:r>
      <w:r w:rsidR="00877A5E">
        <w:rPr>
          <w:rFonts w:ascii="Times New Roman" w:hAnsi="Times New Roman" w:cs="Times New Roman"/>
          <w:sz w:val="24"/>
          <w:szCs w:val="24"/>
        </w:rPr>
        <w:t xml:space="preserve">received </w:t>
      </w:r>
      <w:r w:rsidR="00AD7E65">
        <w:rPr>
          <w:rFonts w:ascii="Times New Roman" w:hAnsi="Times New Roman" w:cs="Times New Roman"/>
          <w:sz w:val="24"/>
          <w:szCs w:val="24"/>
        </w:rPr>
        <w:t xml:space="preserve">a request for payment but will authorise it when the invoice is received.  </w:t>
      </w:r>
    </w:p>
    <w:p w14:paraId="4B2A7336" w14:textId="77777777" w:rsidR="00AD7E65" w:rsidRPr="00AD7E65" w:rsidRDefault="00AD7E65" w:rsidP="00AD7E65">
      <w:pPr>
        <w:pStyle w:val="NoSpacing"/>
        <w:ind w:left="720" w:hanging="720"/>
        <w:jc w:val="both"/>
        <w:rPr>
          <w:rFonts w:ascii="Times New Roman" w:hAnsi="Times New Roman" w:cs="Times New Roman"/>
          <w:sz w:val="24"/>
          <w:szCs w:val="24"/>
        </w:rPr>
      </w:pPr>
    </w:p>
    <w:p w14:paraId="0B68B8E2" w14:textId="6AA4FDE9" w:rsidR="002F4B71" w:rsidRDefault="002F4B71" w:rsidP="00AD7E65">
      <w:pPr>
        <w:pStyle w:val="NoSpacing"/>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 xml:space="preserve">Interpretation Board: </w:t>
      </w:r>
      <w:r w:rsidR="00AD7E65">
        <w:rPr>
          <w:rFonts w:ascii="Times New Roman" w:hAnsi="Times New Roman" w:cs="Times New Roman"/>
          <w:sz w:val="24"/>
          <w:szCs w:val="24"/>
        </w:rPr>
        <w:t xml:space="preserve">Helen H displayed a picture of the board for members of the meeting to </w:t>
      </w:r>
      <w:r w:rsidR="00877A5E">
        <w:rPr>
          <w:rFonts w:ascii="Times New Roman" w:hAnsi="Times New Roman" w:cs="Times New Roman"/>
          <w:sz w:val="24"/>
          <w:szCs w:val="24"/>
        </w:rPr>
        <w:t xml:space="preserve">see and to </w:t>
      </w:r>
      <w:r w:rsidR="00AD7E65">
        <w:rPr>
          <w:rFonts w:ascii="Times New Roman" w:hAnsi="Times New Roman" w:cs="Times New Roman"/>
          <w:sz w:val="24"/>
          <w:szCs w:val="24"/>
        </w:rPr>
        <w:t>make comment.  Everyone was delighted with it.</w:t>
      </w:r>
    </w:p>
    <w:p w14:paraId="517385B4" w14:textId="57DD39CF" w:rsidR="00AD668E" w:rsidRDefault="00AD668E" w:rsidP="00AD668E">
      <w:pPr>
        <w:pStyle w:val="NoSpacing"/>
        <w:rPr>
          <w:rFonts w:ascii="Times New Roman" w:hAnsi="Times New Roman" w:cs="Times New Roman"/>
          <w:b/>
          <w:bCs/>
          <w:sz w:val="24"/>
          <w:szCs w:val="24"/>
        </w:rPr>
      </w:pPr>
    </w:p>
    <w:p w14:paraId="468FAE44" w14:textId="56ADBDBE" w:rsidR="00345249" w:rsidRPr="00AD7E65" w:rsidRDefault="00345249" w:rsidP="00DE4FE1">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BB5DF7">
        <w:rPr>
          <w:rFonts w:ascii="Times New Roman" w:hAnsi="Times New Roman" w:cs="Times New Roman"/>
          <w:b/>
          <w:bCs/>
          <w:sz w:val="24"/>
          <w:szCs w:val="24"/>
        </w:rPr>
        <w:t>0</w:t>
      </w:r>
      <w:r>
        <w:rPr>
          <w:rFonts w:ascii="Times New Roman" w:hAnsi="Times New Roman" w:cs="Times New Roman"/>
          <w:b/>
          <w:bCs/>
          <w:sz w:val="24"/>
          <w:szCs w:val="24"/>
        </w:rPr>
        <w:t>.</w:t>
      </w:r>
      <w:r>
        <w:rPr>
          <w:rFonts w:ascii="Times New Roman" w:hAnsi="Times New Roman" w:cs="Times New Roman"/>
          <w:b/>
          <w:bCs/>
          <w:sz w:val="24"/>
          <w:szCs w:val="24"/>
        </w:rPr>
        <w:tab/>
      </w:r>
      <w:r w:rsidR="00D0372A">
        <w:rPr>
          <w:rFonts w:ascii="Times New Roman" w:hAnsi="Times New Roman" w:cs="Times New Roman"/>
          <w:b/>
          <w:bCs/>
          <w:sz w:val="24"/>
          <w:szCs w:val="24"/>
        </w:rPr>
        <w:t xml:space="preserve">Hill 60 project: </w:t>
      </w:r>
      <w:r w:rsidR="00AD7E65">
        <w:rPr>
          <w:rFonts w:ascii="Times New Roman" w:hAnsi="Times New Roman" w:cs="Times New Roman"/>
          <w:sz w:val="24"/>
          <w:szCs w:val="24"/>
        </w:rPr>
        <w:t xml:space="preserve">Helen H </w:t>
      </w:r>
      <w:r w:rsidR="00DE4FE1">
        <w:rPr>
          <w:rFonts w:ascii="Times New Roman" w:hAnsi="Times New Roman" w:cs="Times New Roman"/>
          <w:sz w:val="24"/>
          <w:szCs w:val="24"/>
        </w:rPr>
        <w:t xml:space="preserve">has </w:t>
      </w:r>
      <w:r w:rsidR="00AD7E65">
        <w:rPr>
          <w:rFonts w:ascii="Times New Roman" w:hAnsi="Times New Roman" w:cs="Times New Roman"/>
          <w:sz w:val="24"/>
          <w:szCs w:val="24"/>
        </w:rPr>
        <w:t xml:space="preserve">had a meeting with the council.  </w:t>
      </w:r>
      <w:r w:rsidR="00DE4FE1">
        <w:rPr>
          <w:rFonts w:ascii="Times New Roman" w:hAnsi="Times New Roman" w:cs="Times New Roman"/>
          <w:sz w:val="24"/>
          <w:szCs w:val="24"/>
        </w:rPr>
        <w:t xml:space="preserve">Going forward, Community meetings are to be held and it was suggested we could either promote or host the meetings.  </w:t>
      </w:r>
      <w:r w:rsidR="00AD7E65">
        <w:rPr>
          <w:rFonts w:ascii="Times New Roman" w:hAnsi="Times New Roman" w:cs="Times New Roman"/>
          <w:sz w:val="24"/>
          <w:szCs w:val="24"/>
        </w:rPr>
        <w:t xml:space="preserve">Peter Shields, Ecologist for Gateshead </w:t>
      </w:r>
      <w:r w:rsidR="00DE4FE1">
        <w:rPr>
          <w:rFonts w:ascii="Times New Roman" w:hAnsi="Times New Roman" w:cs="Times New Roman"/>
          <w:sz w:val="24"/>
          <w:szCs w:val="24"/>
        </w:rPr>
        <w:t>C</w:t>
      </w:r>
      <w:r w:rsidR="00AD7E65">
        <w:rPr>
          <w:rFonts w:ascii="Times New Roman" w:hAnsi="Times New Roman" w:cs="Times New Roman"/>
          <w:sz w:val="24"/>
          <w:szCs w:val="24"/>
        </w:rPr>
        <w:t>ouncil</w:t>
      </w:r>
      <w:r w:rsidR="00877A5E">
        <w:rPr>
          <w:rFonts w:ascii="Times New Roman" w:hAnsi="Times New Roman" w:cs="Times New Roman"/>
          <w:sz w:val="24"/>
          <w:szCs w:val="24"/>
        </w:rPr>
        <w:t>,</w:t>
      </w:r>
      <w:r w:rsidR="00AD7E65">
        <w:rPr>
          <w:rFonts w:ascii="Times New Roman" w:hAnsi="Times New Roman" w:cs="Times New Roman"/>
          <w:sz w:val="24"/>
          <w:szCs w:val="24"/>
        </w:rPr>
        <w:t xml:space="preserve"> will be invited to our next meeting</w:t>
      </w:r>
      <w:r w:rsidR="00DE4FE1">
        <w:rPr>
          <w:rFonts w:ascii="Times New Roman" w:hAnsi="Times New Roman" w:cs="Times New Roman"/>
          <w:sz w:val="24"/>
          <w:szCs w:val="24"/>
        </w:rPr>
        <w:t>.</w:t>
      </w:r>
    </w:p>
    <w:p w14:paraId="1B913AE4" w14:textId="2D8CFDB8" w:rsidR="00BB5DF7" w:rsidRDefault="00BB5DF7" w:rsidP="00345249">
      <w:pPr>
        <w:pStyle w:val="NoSpacing"/>
        <w:rPr>
          <w:rFonts w:ascii="Times New Roman" w:hAnsi="Times New Roman" w:cs="Times New Roman"/>
          <w:b/>
          <w:bCs/>
          <w:sz w:val="24"/>
          <w:szCs w:val="24"/>
        </w:rPr>
      </w:pPr>
    </w:p>
    <w:p w14:paraId="14EE3ADD" w14:textId="125A136E" w:rsidR="00BB5DF7" w:rsidRPr="00064031" w:rsidRDefault="00BB5DF7" w:rsidP="00DE4FE1">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 xml:space="preserve">LEAF Safeguarding Policy: </w:t>
      </w:r>
      <w:r w:rsidR="00DE4FE1">
        <w:rPr>
          <w:rFonts w:ascii="Times New Roman" w:hAnsi="Times New Roman" w:cs="Times New Roman"/>
          <w:sz w:val="24"/>
          <w:szCs w:val="24"/>
        </w:rPr>
        <w:t xml:space="preserve">Funding applications for up to £2,000 can be made to LEAF (Local Environmental Action Fund) to help improve local environments.  It was agreed we would apply for funding for litter picking equipment.  Barbara </w:t>
      </w:r>
      <w:r w:rsidR="00EA7EE0">
        <w:rPr>
          <w:rFonts w:ascii="Times New Roman" w:hAnsi="Times New Roman" w:cs="Times New Roman"/>
          <w:sz w:val="24"/>
          <w:szCs w:val="24"/>
        </w:rPr>
        <w:t xml:space="preserve">confirmed she </w:t>
      </w:r>
      <w:r w:rsidR="00DE4FE1">
        <w:rPr>
          <w:rFonts w:ascii="Times New Roman" w:hAnsi="Times New Roman" w:cs="Times New Roman"/>
          <w:sz w:val="24"/>
          <w:szCs w:val="24"/>
        </w:rPr>
        <w:t>has made a start on the application form</w:t>
      </w:r>
      <w:r w:rsidR="00EA7EE0">
        <w:rPr>
          <w:rFonts w:ascii="Times New Roman" w:hAnsi="Times New Roman" w:cs="Times New Roman"/>
          <w:sz w:val="24"/>
          <w:szCs w:val="24"/>
        </w:rPr>
        <w:t xml:space="preserve">.  As part of this application, we are asked to supply details of our safeguarding policy towards children and vulnerable adults. </w:t>
      </w:r>
      <w:r w:rsidR="00DE4FE1">
        <w:rPr>
          <w:rFonts w:ascii="Times New Roman" w:hAnsi="Times New Roman" w:cs="Times New Roman"/>
          <w:sz w:val="24"/>
          <w:szCs w:val="24"/>
        </w:rPr>
        <w:t xml:space="preserve"> </w:t>
      </w:r>
      <w:r w:rsidR="00EA7EE0">
        <w:rPr>
          <w:rFonts w:ascii="Times New Roman" w:hAnsi="Times New Roman" w:cs="Times New Roman"/>
          <w:sz w:val="24"/>
          <w:szCs w:val="24"/>
        </w:rPr>
        <w:t xml:space="preserve">This is not something we have </w:t>
      </w:r>
      <w:r w:rsidR="00CE03F2">
        <w:rPr>
          <w:rFonts w:ascii="Times New Roman" w:hAnsi="Times New Roman" w:cs="Times New Roman"/>
          <w:sz w:val="24"/>
          <w:szCs w:val="24"/>
        </w:rPr>
        <w:t xml:space="preserve">documented </w:t>
      </w:r>
      <w:r w:rsidR="00EA7EE0">
        <w:rPr>
          <w:rFonts w:ascii="Times New Roman" w:hAnsi="Times New Roman" w:cs="Times New Roman"/>
          <w:sz w:val="24"/>
          <w:szCs w:val="24"/>
        </w:rPr>
        <w:t xml:space="preserve">due to the fact we don’t have any unsupervised </w:t>
      </w:r>
      <w:r w:rsidR="00CE03F2">
        <w:rPr>
          <w:rFonts w:ascii="Times New Roman" w:hAnsi="Times New Roman" w:cs="Times New Roman"/>
          <w:sz w:val="24"/>
          <w:szCs w:val="24"/>
        </w:rPr>
        <w:t xml:space="preserve">individual contact; all contact is based on group activities.  It was agreed we are promoting children’s safety by way of having the fence erected in the park </w:t>
      </w:r>
      <w:proofErr w:type="gramStart"/>
      <w:r w:rsidR="00CE03F2">
        <w:rPr>
          <w:rFonts w:ascii="Times New Roman" w:hAnsi="Times New Roman" w:cs="Times New Roman"/>
          <w:sz w:val="24"/>
          <w:szCs w:val="24"/>
        </w:rPr>
        <w:t>and also</w:t>
      </w:r>
      <w:proofErr w:type="gramEnd"/>
      <w:r w:rsidR="00CE03F2">
        <w:rPr>
          <w:rFonts w:ascii="Times New Roman" w:hAnsi="Times New Roman" w:cs="Times New Roman"/>
          <w:sz w:val="24"/>
          <w:szCs w:val="24"/>
        </w:rPr>
        <w:t xml:space="preserve"> by picking up and disposing of glass in the park.  We do include </w:t>
      </w:r>
      <w:r w:rsidR="0076550F">
        <w:rPr>
          <w:rFonts w:ascii="Times New Roman" w:hAnsi="Times New Roman" w:cs="Times New Roman"/>
          <w:sz w:val="24"/>
          <w:szCs w:val="24"/>
        </w:rPr>
        <w:t xml:space="preserve">our ‘Lost Children Procedure’ in the Event Plan and Risk Assessment that we submit to the Council for the annual Crawcrook Fair.  Mo to send a copy of this to Caroline.  </w:t>
      </w:r>
      <w:r w:rsidR="0076550F">
        <w:rPr>
          <w:rFonts w:ascii="Times New Roman" w:hAnsi="Times New Roman" w:cs="Times New Roman"/>
          <w:b/>
          <w:bCs/>
          <w:sz w:val="24"/>
          <w:szCs w:val="24"/>
        </w:rPr>
        <w:t xml:space="preserve">(MF to action).  </w:t>
      </w:r>
      <w:r w:rsidR="0076550F">
        <w:rPr>
          <w:rFonts w:ascii="Times New Roman" w:hAnsi="Times New Roman" w:cs="Times New Roman"/>
          <w:sz w:val="24"/>
          <w:szCs w:val="24"/>
        </w:rPr>
        <w:t xml:space="preserve">Brighten Ryton kindly sent us a copy of their safeguarding policy which Caroline has agreed to tweak to suit our needs.  </w:t>
      </w:r>
      <w:r w:rsidR="0076550F">
        <w:rPr>
          <w:rFonts w:ascii="Times New Roman" w:hAnsi="Times New Roman" w:cs="Times New Roman"/>
          <w:b/>
          <w:bCs/>
          <w:sz w:val="24"/>
          <w:szCs w:val="24"/>
        </w:rPr>
        <w:t xml:space="preserve">(CJ to action).  </w:t>
      </w:r>
      <w:r w:rsidR="0076550F">
        <w:rPr>
          <w:rFonts w:ascii="Times New Roman" w:hAnsi="Times New Roman" w:cs="Times New Roman"/>
          <w:sz w:val="24"/>
          <w:szCs w:val="24"/>
        </w:rPr>
        <w:t xml:space="preserve">Caroline has asked everyone </w:t>
      </w:r>
      <w:r w:rsidR="00064031">
        <w:rPr>
          <w:rFonts w:ascii="Times New Roman" w:hAnsi="Times New Roman" w:cs="Times New Roman"/>
          <w:sz w:val="24"/>
          <w:szCs w:val="24"/>
        </w:rPr>
        <w:t xml:space="preserve">to send her ideas which she can include.  </w:t>
      </w:r>
      <w:r w:rsidR="00064031">
        <w:rPr>
          <w:rFonts w:ascii="Times New Roman" w:hAnsi="Times New Roman" w:cs="Times New Roman"/>
          <w:b/>
          <w:bCs/>
          <w:sz w:val="24"/>
          <w:szCs w:val="24"/>
        </w:rPr>
        <w:t>(All</w:t>
      </w:r>
      <w:r w:rsidR="00877A5E">
        <w:rPr>
          <w:rFonts w:ascii="Times New Roman" w:hAnsi="Times New Roman" w:cs="Times New Roman"/>
          <w:b/>
          <w:bCs/>
          <w:sz w:val="24"/>
          <w:szCs w:val="24"/>
        </w:rPr>
        <w:t xml:space="preserve"> to action</w:t>
      </w:r>
      <w:r w:rsidR="00064031">
        <w:rPr>
          <w:rFonts w:ascii="Times New Roman" w:hAnsi="Times New Roman" w:cs="Times New Roman"/>
          <w:b/>
          <w:bCs/>
          <w:sz w:val="24"/>
          <w:szCs w:val="24"/>
        </w:rPr>
        <w:t xml:space="preserve">).  </w:t>
      </w:r>
    </w:p>
    <w:p w14:paraId="6D36873F" w14:textId="4B86DF75" w:rsidR="00156353" w:rsidRDefault="00BB5DF7" w:rsidP="00C765C8">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lastRenderedPageBreak/>
        <w:t>12.</w:t>
      </w:r>
      <w:r>
        <w:rPr>
          <w:rFonts w:ascii="Times New Roman" w:hAnsi="Times New Roman" w:cs="Times New Roman"/>
          <w:b/>
          <w:bCs/>
          <w:sz w:val="24"/>
          <w:szCs w:val="24"/>
        </w:rPr>
        <w:tab/>
        <w:t xml:space="preserve">Update on Litter Picking: </w:t>
      </w:r>
      <w:r w:rsidR="00C765C8">
        <w:rPr>
          <w:rFonts w:ascii="Times New Roman" w:hAnsi="Times New Roman" w:cs="Times New Roman"/>
          <w:sz w:val="24"/>
          <w:szCs w:val="24"/>
        </w:rPr>
        <w:t xml:space="preserve">Stuart gave an update on activities.  There are now twelve dedicated litter pickers in Crawcrook.  There are </w:t>
      </w:r>
      <w:r w:rsidR="00877A5E">
        <w:rPr>
          <w:rFonts w:ascii="Times New Roman" w:hAnsi="Times New Roman" w:cs="Times New Roman"/>
          <w:sz w:val="24"/>
          <w:szCs w:val="24"/>
        </w:rPr>
        <w:t>also</w:t>
      </w:r>
      <w:r w:rsidR="00C765C8">
        <w:rPr>
          <w:rFonts w:ascii="Times New Roman" w:hAnsi="Times New Roman" w:cs="Times New Roman"/>
          <w:sz w:val="24"/>
          <w:szCs w:val="24"/>
        </w:rPr>
        <w:t xml:space="preserve"> Council teams, seasonal workers, litter picking and tidying up the villages.  Stuart reported he has no equipment left.  It was suggested we do a ‘Park Blitz’ when the restrictions are </w:t>
      </w:r>
      <w:proofErr w:type="gramStart"/>
      <w:r w:rsidR="00C765C8">
        <w:rPr>
          <w:rFonts w:ascii="Times New Roman" w:hAnsi="Times New Roman" w:cs="Times New Roman"/>
          <w:sz w:val="24"/>
          <w:szCs w:val="24"/>
        </w:rPr>
        <w:t>lifted</w:t>
      </w:r>
      <w:proofErr w:type="gramEnd"/>
      <w:r w:rsidR="00C765C8">
        <w:rPr>
          <w:rFonts w:ascii="Times New Roman" w:hAnsi="Times New Roman" w:cs="Times New Roman"/>
          <w:sz w:val="24"/>
          <w:szCs w:val="24"/>
        </w:rPr>
        <w:t xml:space="preserve"> and we are allowed to</w:t>
      </w:r>
      <w:r w:rsidR="00877A5E">
        <w:rPr>
          <w:rFonts w:ascii="Times New Roman" w:hAnsi="Times New Roman" w:cs="Times New Roman"/>
          <w:sz w:val="24"/>
          <w:szCs w:val="24"/>
        </w:rPr>
        <w:t xml:space="preserve"> do so</w:t>
      </w:r>
      <w:r w:rsidR="00C765C8">
        <w:rPr>
          <w:rFonts w:ascii="Times New Roman" w:hAnsi="Times New Roman" w:cs="Times New Roman"/>
          <w:sz w:val="24"/>
          <w:szCs w:val="24"/>
        </w:rPr>
        <w:t xml:space="preserve">. </w:t>
      </w:r>
      <w:r w:rsidR="00156353">
        <w:rPr>
          <w:rFonts w:ascii="Times New Roman" w:hAnsi="Times New Roman" w:cs="Times New Roman"/>
          <w:sz w:val="24"/>
          <w:szCs w:val="24"/>
        </w:rPr>
        <w:t xml:space="preserve"> Stuart said he is going to contact Sophie regarding this and </w:t>
      </w:r>
      <w:r w:rsidR="00877A5E">
        <w:rPr>
          <w:rFonts w:ascii="Times New Roman" w:hAnsi="Times New Roman" w:cs="Times New Roman"/>
          <w:sz w:val="24"/>
          <w:szCs w:val="24"/>
        </w:rPr>
        <w:t xml:space="preserve">to ask if she would be interested in </w:t>
      </w:r>
      <w:r w:rsidR="00156353">
        <w:rPr>
          <w:rFonts w:ascii="Times New Roman" w:hAnsi="Times New Roman" w:cs="Times New Roman"/>
          <w:sz w:val="24"/>
          <w:szCs w:val="24"/>
        </w:rPr>
        <w:t>join</w:t>
      </w:r>
      <w:r w:rsidR="00877A5E">
        <w:rPr>
          <w:rFonts w:ascii="Times New Roman" w:hAnsi="Times New Roman" w:cs="Times New Roman"/>
          <w:sz w:val="24"/>
          <w:szCs w:val="24"/>
        </w:rPr>
        <w:t>ing</w:t>
      </w:r>
      <w:r w:rsidR="00156353">
        <w:rPr>
          <w:rFonts w:ascii="Times New Roman" w:hAnsi="Times New Roman" w:cs="Times New Roman"/>
          <w:sz w:val="24"/>
          <w:szCs w:val="24"/>
        </w:rPr>
        <w:t xml:space="preserve"> the board of trustees. </w:t>
      </w:r>
    </w:p>
    <w:p w14:paraId="0E922116" w14:textId="7A8C2363" w:rsidR="00BB5DF7" w:rsidRPr="00C765C8" w:rsidRDefault="00156353" w:rsidP="00C765C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44A75952" w14:textId="2E89E6EB" w:rsidR="00BB5DF7" w:rsidRDefault="00BB5DF7" w:rsidP="00345249">
      <w:pPr>
        <w:pStyle w:val="NoSpacing"/>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 xml:space="preserve">Update on Dog Poo: </w:t>
      </w:r>
      <w:r w:rsidR="00AD7E65">
        <w:rPr>
          <w:rFonts w:ascii="Times New Roman" w:hAnsi="Times New Roman" w:cs="Times New Roman"/>
          <w:sz w:val="24"/>
          <w:szCs w:val="24"/>
        </w:rPr>
        <w:t xml:space="preserve">This is ongoing.  </w:t>
      </w:r>
    </w:p>
    <w:p w14:paraId="7B6CA2E1" w14:textId="77777777" w:rsidR="006200E0" w:rsidRDefault="006200E0" w:rsidP="00345249">
      <w:pPr>
        <w:pStyle w:val="NoSpacing"/>
        <w:rPr>
          <w:rFonts w:ascii="Times New Roman" w:hAnsi="Times New Roman" w:cs="Times New Roman"/>
          <w:b/>
          <w:bCs/>
          <w:sz w:val="24"/>
          <w:szCs w:val="24"/>
        </w:rPr>
      </w:pPr>
    </w:p>
    <w:p w14:paraId="440C69FD" w14:textId="1D0EDBA1" w:rsidR="00E62421" w:rsidRDefault="00E62421" w:rsidP="00AD7E65">
      <w:pPr>
        <w:pStyle w:val="NoSpacing"/>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Dog poo signs</w:t>
      </w:r>
      <w:r w:rsidR="00AD7E65">
        <w:rPr>
          <w:rFonts w:ascii="Times New Roman" w:hAnsi="Times New Roman" w:cs="Times New Roman"/>
          <w:b/>
          <w:bCs/>
          <w:sz w:val="24"/>
          <w:szCs w:val="24"/>
        </w:rPr>
        <w:t xml:space="preserve">:  </w:t>
      </w:r>
      <w:r w:rsidR="00AD7E65">
        <w:rPr>
          <w:rFonts w:ascii="Times New Roman" w:hAnsi="Times New Roman" w:cs="Times New Roman"/>
          <w:sz w:val="24"/>
          <w:szCs w:val="24"/>
        </w:rPr>
        <w:t xml:space="preserve">It was agreed that £910 for 4 signs was far too expensive.  Barbara will email Brighten Ryton to ask where they got theirs from and how much they paid for them.  </w:t>
      </w:r>
      <w:r w:rsidR="00AD7E65">
        <w:rPr>
          <w:rFonts w:ascii="Times New Roman" w:hAnsi="Times New Roman" w:cs="Times New Roman"/>
          <w:b/>
          <w:bCs/>
          <w:sz w:val="24"/>
          <w:szCs w:val="24"/>
        </w:rPr>
        <w:t>(BW to action).</w:t>
      </w:r>
    </w:p>
    <w:p w14:paraId="5A69333A" w14:textId="10DF2A44" w:rsidR="00BB5DF7" w:rsidRDefault="00BB5DF7" w:rsidP="00345249">
      <w:pPr>
        <w:pStyle w:val="NoSpacing"/>
        <w:rPr>
          <w:rFonts w:ascii="Times New Roman" w:hAnsi="Times New Roman" w:cs="Times New Roman"/>
          <w:b/>
          <w:bCs/>
          <w:sz w:val="24"/>
          <w:szCs w:val="24"/>
        </w:rPr>
      </w:pPr>
    </w:p>
    <w:p w14:paraId="5C651F49" w14:textId="10375EFA" w:rsidR="00BB5DF7" w:rsidRPr="00C361E3" w:rsidRDefault="00BB5DF7" w:rsidP="00C361E3">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Lest we forget statue</w:t>
      </w:r>
      <w:r w:rsidR="002F4B71">
        <w:rPr>
          <w:rFonts w:ascii="Times New Roman" w:hAnsi="Times New Roman" w:cs="Times New Roman"/>
          <w:b/>
          <w:bCs/>
          <w:sz w:val="24"/>
          <w:szCs w:val="24"/>
        </w:rPr>
        <w:t xml:space="preserve">: </w:t>
      </w:r>
      <w:r w:rsidR="00C361E3">
        <w:rPr>
          <w:rFonts w:ascii="Times New Roman" w:hAnsi="Times New Roman" w:cs="Times New Roman"/>
          <w:sz w:val="24"/>
          <w:szCs w:val="24"/>
        </w:rPr>
        <w:t xml:space="preserve">Stuart did remove this.  His thoughts are that it would cost more to repair than it would to buy a new one.  It was agreed we would not replace it at this time. </w:t>
      </w:r>
    </w:p>
    <w:p w14:paraId="041D969C" w14:textId="7E27A0C1" w:rsidR="002F4B71" w:rsidRDefault="002F4B71" w:rsidP="00345249">
      <w:pPr>
        <w:pStyle w:val="NoSpacing"/>
        <w:rPr>
          <w:rFonts w:ascii="Times New Roman" w:hAnsi="Times New Roman" w:cs="Times New Roman"/>
          <w:b/>
          <w:bCs/>
          <w:sz w:val="24"/>
          <w:szCs w:val="24"/>
        </w:rPr>
      </w:pPr>
    </w:p>
    <w:p w14:paraId="514F1442" w14:textId="41304436" w:rsidR="002F4B71" w:rsidRPr="00064031" w:rsidRDefault="002F4B71" w:rsidP="00C361E3">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 xml:space="preserve">Edible Beds Project: </w:t>
      </w:r>
      <w:r w:rsidR="00064031">
        <w:rPr>
          <w:rFonts w:ascii="Times New Roman" w:hAnsi="Times New Roman" w:cs="Times New Roman"/>
          <w:sz w:val="24"/>
          <w:szCs w:val="24"/>
        </w:rPr>
        <w:t>Barbara</w:t>
      </w:r>
      <w:r w:rsidR="00C361E3">
        <w:rPr>
          <w:rFonts w:ascii="Times New Roman" w:hAnsi="Times New Roman" w:cs="Times New Roman"/>
          <w:sz w:val="24"/>
          <w:szCs w:val="24"/>
        </w:rPr>
        <w:t xml:space="preserve"> informed the meeting that this is something Janet Lloyd would like to be involved in and asked if this is something we want to resurrect.  It was suggested we get in touch with </w:t>
      </w:r>
      <w:proofErr w:type="spellStart"/>
      <w:r w:rsidR="00C361E3">
        <w:rPr>
          <w:rFonts w:ascii="Times New Roman" w:hAnsi="Times New Roman" w:cs="Times New Roman"/>
          <w:sz w:val="24"/>
          <w:szCs w:val="24"/>
        </w:rPr>
        <w:t>Gweno</w:t>
      </w:r>
      <w:proofErr w:type="spellEnd"/>
      <w:r w:rsidR="00C361E3">
        <w:rPr>
          <w:rFonts w:ascii="Times New Roman" w:hAnsi="Times New Roman" w:cs="Times New Roman"/>
          <w:sz w:val="24"/>
          <w:szCs w:val="24"/>
        </w:rPr>
        <w:t xml:space="preserve"> to </w:t>
      </w:r>
      <w:r w:rsidR="00C765C8">
        <w:rPr>
          <w:rFonts w:ascii="Times New Roman" w:hAnsi="Times New Roman" w:cs="Times New Roman"/>
          <w:sz w:val="24"/>
          <w:szCs w:val="24"/>
        </w:rPr>
        <w:t xml:space="preserve">link him into other beds.  Barbara will email </w:t>
      </w:r>
      <w:proofErr w:type="spellStart"/>
      <w:r w:rsidR="00C765C8">
        <w:rPr>
          <w:rFonts w:ascii="Times New Roman" w:hAnsi="Times New Roman" w:cs="Times New Roman"/>
          <w:sz w:val="24"/>
          <w:szCs w:val="24"/>
        </w:rPr>
        <w:t>Gweno</w:t>
      </w:r>
      <w:proofErr w:type="spellEnd"/>
      <w:r w:rsidR="00C765C8">
        <w:rPr>
          <w:rFonts w:ascii="Times New Roman" w:hAnsi="Times New Roman" w:cs="Times New Roman"/>
          <w:sz w:val="24"/>
          <w:szCs w:val="24"/>
        </w:rPr>
        <w:t xml:space="preserve"> to ask permission for her to share his email address with Helen P. </w:t>
      </w:r>
      <w:r w:rsidR="00C765C8">
        <w:rPr>
          <w:rFonts w:ascii="Times New Roman" w:hAnsi="Times New Roman" w:cs="Times New Roman"/>
          <w:b/>
          <w:bCs/>
          <w:sz w:val="24"/>
          <w:szCs w:val="24"/>
        </w:rPr>
        <w:t xml:space="preserve">(BW to action).  </w:t>
      </w:r>
      <w:r w:rsidR="00C765C8">
        <w:rPr>
          <w:rFonts w:ascii="Times New Roman" w:hAnsi="Times New Roman" w:cs="Times New Roman"/>
          <w:sz w:val="24"/>
          <w:szCs w:val="24"/>
        </w:rPr>
        <w:t xml:space="preserve">Barbara will also email Janet </w:t>
      </w:r>
      <w:r w:rsidR="00C765C8">
        <w:rPr>
          <w:rFonts w:ascii="Times New Roman" w:hAnsi="Times New Roman" w:cs="Times New Roman"/>
          <w:b/>
          <w:bCs/>
          <w:sz w:val="24"/>
          <w:szCs w:val="24"/>
        </w:rPr>
        <w:t xml:space="preserve">(BW to action).  </w:t>
      </w:r>
      <w:r w:rsidR="00877A5E">
        <w:rPr>
          <w:rFonts w:ascii="Times New Roman" w:hAnsi="Times New Roman" w:cs="Times New Roman"/>
          <w:sz w:val="24"/>
          <w:szCs w:val="24"/>
        </w:rPr>
        <w:t>It was proposed we get some photographs of the edible bed project in Greenside, which we awarded funding to, and post these on our FB sites.</w:t>
      </w:r>
      <w:r w:rsidR="00C361E3">
        <w:rPr>
          <w:rFonts w:ascii="Times New Roman" w:hAnsi="Times New Roman" w:cs="Times New Roman"/>
          <w:sz w:val="24"/>
          <w:szCs w:val="24"/>
        </w:rPr>
        <w:t xml:space="preserve">  </w:t>
      </w:r>
    </w:p>
    <w:p w14:paraId="4EC2A131" w14:textId="1BAEB1F0" w:rsidR="002F4B71" w:rsidRDefault="002F4B71" w:rsidP="00345249">
      <w:pPr>
        <w:pStyle w:val="NoSpacing"/>
        <w:rPr>
          <w:rFonts w:ascii="Times New Roman" w:hAnsi="Times New Roman" w:cs="Times New Roman"/>
          <w:b/>
          <w:bCs/>
          <w:sz w:val="24"/>
          <w:szCs w:val="24"/>
        </w:rPr>
      </w:pPr>
    </w:p>
    <w:p w14:paraId="17ED1590" w14:textId="4EAC0A5C" w:rsidR="002F4B71" w:rsidRPr="00C765C8" w:rsidRDefault="002F4B71" w:rsidP="00345249">
      <w:pPr>
        <w:pStyle w:val="NoSpacing"/>
        <w:rPr>
          <w:rFonts w:ascii="Times New Roman" w:hAnsi="Times New Roman" w:cs="Times New Roman"/>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Small fair in August</w:t>
      </w:r>
      <w:r w:rsidR="00C765C8">
        <w:rPr>
          <w:rFonts w:ascii="Times New Roman" w:hAnsi="Times New Roman" w:cs="Times New Roman"/>
          <w:b/>
          <w:bCs/>
          <w:sz w:val="24"/>
          <w:szCs w:val="24"/>
        </w:rPr>
        <w:t xml:space="preserve">:  </w:t>
      </w:r>
      <w:r w:rsidR="00C765C8">
        <w:rPr>
          <w:rFonts w:ascii="Times New Roman" w:hAnsi="Times New Roman" w:cs="Times New Roman"/>
          <w:sz w:val="24"/>
          <w:szCs w:val="24"/>
        </w:rPr>
        <w:t>To be carried forward to next month’s meeting.</w:t>
      </w:r>
    </w:p>
    <w:p w14:paraId="286A7B61" w14:textId="77777777" w:rsidR="00345249" w:rsidRDefault="00345249" w:rsidP="00345249">
      <w:pPr>
        <w:pStyle w:val="NoSpacing"/>
        <w:rPr>
          <w:rFonts w:ascii="Times New Roman" w:hAnsi="Times New Roman" w:cs="Times New Roman"/>
          <w:b/>
          <w:bCs/>
          <w:sz w:val="24"/>
          <w:szCs w:val="24"/>
        </w:rPr>
      </w:pPr>
    </w:p>
    <w:p w14:paraId="2C3FCB5B" w14:textId="3E2C6D6B" w:rsidR="00137485" w:rsidRDefault="00137485" w:rsidP="00B8575D">
      <w:pPr>
        <w:pStyle w:val="NoSpacing"/>
        <w:rPr>
          <w:rFonts w:ascii="Times New Roman" w:hAnsi="Times New Roman" w:cs="Times New Roman"/>
          <w:b/>
          <w:bCs/>
          <w:sz w:val="24"/>
          <w:szCs w:val="24"/>
        </w:rPr>
      </w:pPr>
      <w:r w:rsidRPr="00CE6145">
        <w:rPr>
          <w:rFonts w:ascii="Times New Roman" w:hAnsi="Times New Roman" w:cs="Times New Roman"/>
          <w:b/>
          <w:bCs/>
          <w:sz w:val="24"/>
          <w:szCs w:val="24"/>
        </w:rPr>
        <w:t>1</w:t>
      </w:r>
      <w:r w:rsidR="002F4B71">
        <w:rPr>
          <w:rFonts w:ascii="Times New Roman" w:hAnsi="Times New Roman" w:cs="Times New Roman"/>
          <w:b/>
          <w:bCs/>
          <w:sz w:val="24"/>
          <w:szCs w:val="24"/>
        </w:rPr>
        <w:t>7</w:t>
      </w:r>
      <w:r w:rsidRPr="00CE6145">
        <w:rPr>
          <w:rFonts w:ascii="Times New Roman" w:hAnsi="Times New Roman" w:cs="Times New Roman"/>
          <w:b/>
          <w:bCs/>
          <w:sz w:val="24"/>
          <w:szCs w:val="24"/>
        </w:rPr>
        <w:t>.</w:t>
      </w:r>
      <w:r w:rsidRPr="00CE6145">
        <w:rPr>
          <w:rFonts w:ascii="Times New Roman" w:hAnsi="Times New Roman" w:cs="Times New Roman"/>
          <w:b/>
          <w:bCs/>
          <w:sz w:val="24"/>
          <w:szCs w:val="24"/>
        </w:rPr>
        <w:tab/>
        <w:t>A.O.B.</w:t>
      </w:r>
      <w:r w:rsidR="00156353">
        <w:rPr>
          <w:rFonts w:ascii="Times New Roman" w:hAnsi="Times New Roman" w:cs="Times New Roman"/>
          <w:b/>
          <w:bCs/>
          <w:sz w:val="24"/>
          <w:szCs w:val="24"/>
        </w:rPr>
        <w:t>:</w:t>
      </w:r>
    </w:p>
    <w:p w14:paraId="496E7BA3" w14:textId="77777777" w:rsidR="006200E0" w:rsidRDefault="006200E0" w:rsidP="00B8575D">
      <w:pPr>
        <w:pStyle w:val="NoSpacing"/>
        <w:rPr>
          <w:rFonts w:ascii="Times New Roman" w:hAnsi="Times New Roman" w:cs="Times New Roman"/>
          <w:b/>
          <w:bCs/>
          <w:sz w:val="24"/>
          <w:szCs w:val="24"/>
        </w:rPr>
      </w:pPr>
    </w:p>
    <w:p w14:paraId="0AEEE8A5" w14:textId="1A151121" w:rsidR="00156353" w:rsidRPr="00156353" w:rsidRDefault="00156353" w:rsidP="00156353">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w:t>
      </w:r>
      <w:r w:rsidR="00877A5E">
        <w:rPr>
          <w:rFonts w:ascii="Times New Roman" w:hAnsi="Times New Roman" w:cs="Times New Roman"/>
          <w:sz w:val="24"/>
          <w:szCs w:val="24"/>
        </w:rPr>
        <w:t>C</w:t>
      </w:r>
      <w:r>
        <w:rPr>
          <w:rFonts w:ascii="Times New Roman" w:hAnsi="Times New Roman" w:cs="Times New Roman"/>
          <w:sz w:val="24"/>
          <w:szCs w:val="24"/>
        </w:rPr>
        <w:t xml:space="preserve">onstitution.  It was acknowledged that, as a charity, we are a non-political organisation, there is no political side to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and we have no affiliation to any party.  The question was raised, should this be included in our constitution?  Further discussions to take place.  </w:t>
      </w:r>
    </w:p>
    <w:p w14:paraId="05527CD3" w14:textId="488B4D0B" w:rsidR="00CE6145" w:rsidRDefault="00CE6145" w:rsidP="00B8575D">
      <w:pPr>
        <w:pStyle w:val="NoSpacing"/>
        <w:rPr>
          <w:rFonts w:ascii="Times New Roman" w:hAnsi="Times New Roman" w:cs="Times New Roman"/>
          <w:b/>
          <w:bCs/>
          <w:sz w:val="24"/>
          <w:szCs w:val="24"/>
        </w:rPr>
      </w:pPr>
    </w:p>
    <w:p w14:paraId="242FC20D" w14:textId="67B4205B" w:rsidR="00137485" w:rsidRPr="00C765C8" w:rsidRDefault="00137485" w:rsidP="00B8575D">
      <w:pPr>
        <w:pStyle w:val="NoSpacing"/>
        <w:rPr>
          <w:rFonts w:ascii="Times New Roman" w:hAnsi="Times New Roman" w:cs="Times New Roman"/>
          <w:sz w:val="24"/>
          <w:szCs w:val="24"/>
        </w:rPr>
      </w:pPr>
      <w:r w:rsidRPr="00CE6145">
        <w:rPr>
          <w:rFonts w:ascii="Times New Roman" w:hAnsi="Times New Roman" w:cs="Times New Roman"/>
          <w:b/>
          <w:bCs/>
          <w:sz w:val="24"/>
          <w:szCs w:val="24"/>
        </w:rPr>
        <w:t>1</w:t>
      </w:r>
      <w:r w:rsidR="002F4B71">
        <w:rPr>
          <w:rFonts w:ascii="Times New Roman" w:hAnsi="Times New Roman" w:cs="Times New Roman"/>
          <w:b/>
          <w:bCs/>
          <w:sz w:val="24"/>
          <w:szCs w:val="24"/>
        </w:rPr>
        <w:t>8</w:t>
      </w:r>
      <w:r w:rsidRPr="00CE6145">
        <w:rPr>
          <w:rFonts w:ascii="Times New Roman" w:hAnsi="Times New Roman" w:cs="Times New Roman"/>
          <w:b/>
          <w:bCs/>
          <w:sz w:val="24"/>
          <w:szCs w:val="24"/>
        </w:rPr>
        <w:t xml:space="preserve">. </w:t>
      </w:r>
      <w:r w:rsidRPr="00CE6145">
        <w:rPr>
          <w:rFonts w:ascii="Times New Roman" w:hAnsi="Times New Roman" w:cs="Times New Roman"/>
          <w:b/>
          <w:bCs/>
          <w:sz w:val="24"/>
          <w:szCs w:val="24"/>
        </w:rPr>
        <w:tab/>
        <w:t>Date and time of next meeting:</w:t>
      </w:r>
      <w:r w:rsidR="00C765C8">
        <w:rPr>
          <w:rFonts w:ascii="Times New Roman" w:hAnsi="Times New Roman" w:cs="Times New Roman"/>
          <w:b/>
          <w:bCs/>
          <w:sz w:val="24"/>
          <w:szCs w:val="24"/>
        </w:rPr>
        <w:t xml:space="preserve">  </w:t>
      </w:r>
      <w:r w:rsidR="00C765C8">
        <w:rPr>
          <w:rFonts w:ascii="Times New Roman" w:hAnsi="Times New Roman" w:cs="Times New Roman"/>
          <w:sz w:val="24"/>
          <w:szCs w:val="24"/>
        </w:rPr>
        <w:t xml:space="preserve">Monday </w:t>
      </w:r>
      <w:r w:rsidR="00933EC0">
        <w:rPr>
          <w:rFonts w:ascii="Times New Roman" w:hAnsi="Times New Roman" w:cs="Times New Roman"/>
          <w:sz w:val="24"/>
          <w:szCs w:val="24"/>
        </w:rPr>
        <w:t>1</w:t>
      </w:r>
      <w:r w:rsidR="00C765C8">
        <w:rPr>
          <w:rFonts w:ascii="Times New Roman" w:hAnsi="Times New Roman" w:cs="Times New Roman"/>
          <w:sz w:val="24"/>
          <w:szCs w:val="24"/>
        </w:rPr>
        <w:t>9</w:t>
      </w:r>
      <w:r w:rsidR="00C765C8" w:rsidRPr="00C765C8">
        <w:rPr>
          <w:rFonts w:ascii="Times New Roman" w:hAnsi="Times New Roman" w:cs="Times New Roman"/>
          <w:sz w:val="24"/>
          <w:szCs w:val="24"/>
          <w:vertAlign w:val="superscript"/>
        </w:rPr>
        <w:t>th</w:t>
      </w:r>
      <w:r w:rsidR="00C765C8">
        <w:rPr>
          <w:rFonts w:ascii="Times New Roman" w:hAnsi="Times New Roman" w:cs="Times New Roman"/>
          <w:sz w:val="24"/>
          <w:szCs w:val="24"/>
        </w:rPr>
        <w:t xml:space="preserve"> April 2021 at 10.00 a.m. via Zoom</w:t>
      </w:r>
    </w:p>
    <w:p w14:paraId="483A75E6" w14:textId="77777777" w:rsidR="00137485" w:rsidRPr="00B8575D" w:rsidRDefault="00137485" w:rsidP="00B8575D">
      <w:pPr>
        <w:pStyle w:val="NoSpacing"/>
        <w:rPr>
          <w:rFonts w:ascii="Times New Roman" w:hAnsi="Times New Roman" w:cs="Times New Roman"/>
          <w:sz w:val="24"/>
          <w:szCs w:val="24"/>
        </w:rPr>
      </w:pPr>
    </w:p>
    <w:p w14:paraId="635DA46A" w14:textId="77777777" w:rsidR="00137485" w:rsidRPr="00B8575D" w:rsidRDefault="00137485" w:rsidP="00B8575D">
      <w:pPr>
        <w:pStyle w:val="NoSpacing"/>
        <w:rPr>
          <w:rFonts w:ascii="Times New Roman" w:hAnsi="Times New Roman" w:cs="Times New Roman"/>
          <w:sz w:val="24"/>
          <w:szCs w:val="24"/>
        </w:rPr>
      </w:pPr>
    </w:p>
    <w:p w14:paraId="5C3ECDC7" w14:textId="77777777" w:rsidR="00137485" w:rsidRPr="00B8575D" w:rsidRDefault="00137485" w:rsidP="00B8575D">
      <w:pPr>
        <w:pStyle w:val="NoSpacing"/>
        <w:rPr>
          <w:rFonts w:ascii="Times New Roman" w:hAnsi="Times New Roman" w:cs="Times New Roman"/>
          <w:sz w:val="24"/>
          <w:szCs w:val="24"/>
        </w:rPr>
      </w:pPr>
    </w:p>
    <w:p w14:paraId="3E3AC3C4" w14:textId="5D0349B7" w:rsidR="007B4F46" w:rsidRDefault="007B4F46" w:rsidP="00B8575D">
      <w:pPr>
        <w:pStyle w:val="NoSpacing"/>
        <w:rPr>
          <w:rFonts w:ascii="Times New Roman" w:hAnsi="Times New Roman" w:cs="Times New Roman"/>
          <w:sz w:val="24"/>
          <w:szCs w:val="24"/>
        </w:rPr>
      </w:pPr>
    </w:p>
    <w:p w14:paraId="622FCDB7" w14:textId="5EF3D652" w:rsidR="00BB3166" w:rsidRDefault="00BB3166" w:rsidP="00B8575D">
      <w:pPr>
        <w:pStyle w:val="NoSpacing"/>
        <w:rPr>
          <w:rFonts w:ascii="Times New Roman" w:hAnsi="Times New Roman" w:cs="Times New Roman"/>
          <w:sz w:val="24"/>
          <w:szCs w:val="24"/>
        </w:rPr>
      </w:pPr>
    </w:p>
    <w:p w14:paraId="4B71F6C2" w14:textId="6E144AB0" w:rsidR="00BB3166" w:rsidRDefault="00BB3166" w:rsidP="00B8575D">
      <w:pPr>
        <w:pStyle w:val="NoSpacing"/>
        <w:rPr>
          <w:rFonts w:ascii="Times New Roman" w:hAnsi="Times New Roman" w:cs="Times New Roman"/>
          <w:sz w:val="24"/>
          <w:szCs w:val="24"/>
        </w:rPr>
      </w:pPr>
    </w:p>
    <w:p w14:paraId="1B823674" w14:textId="6D6FC4FF" w:rsidR="00BB3166" w:rsidRDefault="00BB3166" w:rsidP="00B8575D">
      <w:pPr>
        <w:pStyle w:val="NoSpacing"/>
        <w:rPr>
          <w:rFonts w:ascii="Times New Roman" w:hAnsi="Times New Roman" w:cs="Times New Roman"/>
          <w:sz w:val="24"/>
          <w:szCs w:val="24"/>
        </w:rPr>
      </w:pPr>
    </w:p>
    <w:p w14:paraId="73E56810" w14:textId="42D630B6" w:rsidR="00BB3166" w:rsidRDefault="00BB3166" w:rsidP="00B8575D">
      <w:pPr>
        <w:pStyle w:val="NoSpacing"/>
        <w:rPr>
          <w:rFonts w:ascii="Times New Roman" w:hAnsi="Times New Roman" w:cs="Times New Roman"/>
          <w:sz w:val="24"/>
          <w:szCs w:val="24"/>
        </w:rPr>
      </w:pPr>
    </w:p>
    <w:p w14:paraId="2E179C8C" w14:textId="5ADD65F3" w:rsidR="00BB3166" w:rsidRDefault="00BB3166" w:rsidP="00B8575D">
      <w:pPr>
        <w:pStyle w:val="NoSpacing"/>
        <w:rPr>
          <w:rFonts w:ascii="Times New Roman" w:hAnsi="Times New Roman" w:cs="Times New Roman"/>
          <w:sz w:val="24"/>
          <w:szCs w:val="24"/>
        </w:rPr>
      </w:pPr>
    </w:p>
    <w:p w14:paraId="7A9CF2DE" w14:textId="721E1573" w:rsidR="00BB3166" w:rsidRDefault="00BB3166" w:rsidP="00B8575D">
      <w:pPr>
        <w:pStyle w:val="NoSpacing"/>
        <w:rPr>
          <w:rFonts w:ascii="Times New Roman" w:hAnsi="Times New Roman" w:cs="Times New Roman"/>
          <w:sz w:val="24"/>
          <w:szCs w:val="24"/>
        </w:rPr>
      </w:pPr>
    </w:p>
    <w:p w14:paraId="0729BEB6" w14:textId="67860F2D" w:rsidR="00BB3166" w:rsidRDefault="00BB3166" w:rsidP="00B8575D">
      <w:pPr>
        <w:pStyle w:val="NoSpacing"/>
        <w:rPr>
          <w:rFonts w:ascii="Times New Roman" w:hAnsi="Times New Roman" w:cs="Times New Roman"/>
          <w:sz w:val="24"/>
          <w:szCs w:val="24"/>
        </w:rPr>
      </w:pPr>
    </w:p>
    <w:p w14:paraId="1D0120FE" w14:textId="4F5B7C7A" w:rsidR="00BB3166" w:rsidRDefault="00BB3166" w:rsidP="00B8575D">
      <w:pPr>
        <w:pStyle w:val="NoSpacing"/>
        <w:rPr>
          <w:rFonts w:ascii="Times New Roman" w:hAnsi="Times New Roman" w:cs="Times New Roman"/>
          <w:sz w:val="24"/>
          <w:szCs w:val="24"/>
        </w:rPr>
      </w:pPr>
    </w:p>
    <w:p w14:paraId="64AF2EFB" w14:textId="77777777" w:rsidR="00BB3166" w:rsidRDefault="00BB3166" w:rsidP="00B8575D">
      <w:pPr>
        <w:pStyle w:val="NoSpacing"/>
        <w:rPr>
          <w:rFonts w:ascii="Times New Roman" w:hAnsi="Times New Roman" w:cs="Times New Roman"/>
          <w:sz w:val="24"/>
          <w:szCs w:val="24"/>
        </w:rPr>
      </w:pPr>
    </w:p>
    <w:sectPr w:rsidR="00BB31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BB995" w14:textId="77777777" w:rsidR="009932F2" w:rsidRDefault="009932F2" w:rsidP="007E52B0">
      <w:pPr>
        <w:spacing w:after="0" w:line="240" w:lineRule="auto"/>
      </w:pPr>
      <w:r>
        <w:separator/>
      </w:r>
    </w:p>
  </w:endnote>
  <w:endnote w:type="continuationSeparator" w:id="0">
    <w:p w14:paraId="3882A423" w14:textId="77777777" w:rsidR="009932F2" w:rsidRDefault="009932F2"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383651"/>
      <w:docPartObj>
        <w:docPartGallery w:val="Page Numbers (Bottom of Page)"/>
        <w:docPartUnique/>
      </w:docPartObj>
    </w:sdtPr>
    <w:sdtEndPr>
      <w:rPr>
        <w:noProof/>
      </w:rPr>
    </w:sdtEndPr>
    <w:sdtContent>
      <w:p w14:paraId="549A339B" w14:textId="225DA3CF" w:rsidR="007E52B0" w:rsidRDefault="007E52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BD00" w14:textId="77777777" w:rsidR="009932F2" w:rsidRDefault="009932F2" w:rsidP="007E52B0">
      <w:pPr>
        <w:spacing w:after="0" w:line="240" w:lineRule="auto"/>
      </w:pPr>
      <w:r>
        <w:separator/>
      </w:r>
    </w:p>
  </w:footnote>
  <w:footnote w:type="continuationSeparator" w:id="0">
    <w:p w14:paraId="492AC640" w14:textId="77777777" w:rsidR="009932F2" w:rsidRDefault="009932F2"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2711BD"/>
    <w:multiLevelType w:val="hybridMultilevel"/>
    <w:tmpl w:val="02969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04445"/>
    <w:rsid w:val="00006D62"/>
    <w:rsid w:val="00064031"/>
    <w:rsid w:val="00070DC9"/>
    <w:rsid w:val="00074468"/>
    <w:rsid w:val="0009603A"/>
    <w:rsid w:val="000E37F7"/>
    <w:rsid w:val="000F7931"/>
    <w:rsid w:val="00137485"/>
    <w:rsid w:val="00156353"/>
    <w:rsid w:val="00186132"/>
    <w:rsid w:val="001F788D"/>
    <w:rsid w:val="00280DBE"/>
    <w:rsid w:val="002A40C0"/>
    <w:rsid w:val="002F4B71"/>
    <w:rsid w:val="00345249"/>
    <w:rsid w:val="00357D82"/>
    <w:rsid w:val="003C2141"/>
    <w:rsid w:val="00426BDE"/>
    <w:rsid w:val="00435BBB"/>
    <w:rsid w:val="00452ACB"/>
    <w:rsid w:val="00523AD8"/>
    <w:rsid w:val="00525597"/>
    <w:rsid w:val="005449E1"/>
    <w:rsid w:val="005868E8"/>
    <w:rsid w:val="006200E0"/>
    <w:rsid w:val="00645CBA"/>
    <w:rsid w:val="00665FC6"/>
    <w:rsid w:val="006E313B"/>
    <w:rsid w:val="006F3109"/>
    <w:rsid w:val="0076550F"/>
    <w:rsid w:val="007B4F46"/>
    <w:rsid w:val="007E52B0"/>
    <w:rsid w:val="00807F40"/>
    <w:rsid w:val="00813FDA"/>
    <w:rsid w:val="00841F50"/>
    <w:rsid w:val="00877A5E"/>
    <w:rsid w:val="008C5D11"/>
    <w:rsid w:val="00901B5D"/>
    <w:rsid w:val="00933EC0"/>
    <w:rsid w:val="00935181"/>
    <w:rsid w:val="009650D4"/>
    <w:rsid w:val="009932F2"/>
    <w:rsid w:val="009A7862"/>
    <w:rsid w:val="009C2305"/>
    <w:rsid w:val="00A35900"/>
    <w:rsid w:val="00A856F0"/>
    <w:rsid w:val="00AC1FB1"/>
    <w:rsid w:val="00AD668E"/>
    <w:rsid w:val="00AD7E65"/>
    <w:rsid w:val="00AF47E6"/>
    <w:rsid w:val="00AF4F50"/>
    <w:rsid w:val="00B122F4"/>
    <w:rsid w:val="00B24F09"/>
    <w:rsid w:val="00B42475"/>
    <w:rsid w:val="00B8575D"/>
    <w:rsid w:val="00BB3166"/>
    <w:rsid w:val="00BB5DF7"/>
    <w:rsid w:val="00C138EC"/>
    <w:rsid w:val="00C331BF"/>
    <w:rsid w:val="00C361E3"/>
    <w:rsid w:val="00C765C8"/>
    <w:rsid w:val="00C8603A"/>
    <w:rsid w:val="00CD7BFF"/>
    <w:rsid w:val="00CE03F2"/>
    <w:rsid w:val="00CE6145"/>
    <w:rsid w:val="00CF3E7F"/>
    <w:rsid w:val="00D0372A"/>
    <w:rsid w:val="00D10BED"/>
    <w:rsid w:val="00D357FF"/>
    <w:rsid w:val="00D67923"/>
    <w:rsid w:val="00DE4FE1"/>
    <w:rsid w:val="00E409C9"/>
    <w:rsid w:val="00E62421"/>
    <w:rsid w:val="00EA7EE0"/>
    <w:rsid w:val="00ED2C4B"/>
    <w:rsid w:val="00EF7128"/>
    <w:rsid w:val="00F10248"/>
    <w:rsid w:val="00F65B5C"/>
    <w:rsid w:val="00FB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C86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Julie Gavin</cp:lastModifiedBy>
  <cp:revision>2</cp:revision>
  <cp:lastPrinted>2021-03-22T15:11:00Z</cp:lastPrinted>
  <dcterms:created xsi:type="dcterms:W3CDTF">2021-04-19T17:19:00Z</dcterms:created>
  <dcterms:modified xsi:type="dcterms:W3CDTF">2021-04-19T17:19:00Z</dcterms:modified>
</cp:coreProperties>
</file>